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2D5" w:rsidRDefault="00861D38" w:rsidP="008972D5">
      <w:pPr>
        <w:ind w:firstLine="426"/>
        <w:jc w:val="both"/>
        <w:rPr>
          <w:rFonts w:ascii="Times New Roman" w:hAnsi="Times New Roman"/>
          <w:lang w:val="uk-UA" w:eastAsia="uk-UA"/>
        </w:rPr>
      </w:pPr>
      <w:bookmarkStart w:id="0" w:name="_GoBack"/>
      <w:bookmarkEnd w:id="0"/>
      <w:r w:rsidRPr="00E418B3">
        <w:rPr>
          <w:rFonts w:ascii="Times New Roman" w:hAnsi="Times New Roman"/>
          <w:color w:val="000000"/>
          <w:lang w:val="uk-UA" w:eastAsia="uk-UA"/>
        </w:rPr>
        <w:t>На початок 2017-2018 навчального року в школі навчалося 4</w:t>
      </w:r>
      <w:r w:rsidR="007A646C" w:rsidRPr="00E418B3">
        <w:rPr>
          <w:rFonts w:ascii="Times New Roman" w:hAnsi="Times New Roman"/>
          <w:color w:val="000000"/>
          <w:lang w:val="uk-UA" w:eastAsia="uk-UA"/>
        </w:rPr>
        <w:t>8 учнів, протягом року вибуло 3учні</w:t>
      </w:r>
      <w:r w:rsidRPr="00E418B3">
        <w:rPr>
          <w:rFonts w:ascii="Times New Roman" w:hAnsi="Times New Roman"/>
          <w:color w:val="000000"/>
          <w:lang w:val="uk-UA" w:eastAsia="uk-UA"/>
        </w:rPr>
        <w:t>,</w:t>
      </w:r>
      <w:r w:rsidR="007A646C" w:rsidRPr="00E418B3">
        <w:rPr>
          <w:rFonts w:ascii="Times New Roman" w:hAnsi="Times New Roman"/>
          <w:color w:val="000000"/>
          <w:lang w:val="uk-UA" w:eastAsia="uk-UA"/>
        </w:rPr>
        <w:t xml:space="preserve"> прибуло 2  закінчили навчальний рік 47</w:t>
      </w:r>
      <w:r w:rsidRPr="00E418B3">
        <w:rPr>
          <w:rFonts w:ascii="Times New Roman" w:hAnsi="Times New Roman"/>
          <w:color w:val="000000"/>
          <w:lang w:val="uk-UA" w:eastAsia="uk-UA"/>
        </w:rPr>
        <w:t xml:space="preserve"> учнів. </w:t>
      </w:r>
    </w:p>
    <w:p w:rsidR="008972D5" w:rsidRDefault="00861D38" w:rsidP="008972D5">
      <w:pPr>
        <w:ind w:firstLine="426"/>
        <w:jc w:val="both"/>
        <w:rPr>
          <w:rFonts w:ascii="Times New Roman" w:hAnsi="Times New Roman"/>
          <w:lang w:val="uk-UA" w:eastAsia="uk-UA"/>
        </w:rPr>
      </w:pPr>
      <w:r w:rsidRPr="00E418B3">
        <w:rPr>
          <w:rFonts w:ascii="Times New Roman" w:hAnsi="Times New Roman"/>
          <w:color w:val="000000"/>
          <w:lang w:val="uk-UA" w:eastAsia="uk-UA"/>
        </w:rPr>
        <w:t>Найвищий показник якості знань за</w:t>
      </w:r>
      <w:r w:rsidR="007A646C" w:rsidRPr="00E418B3">
        <w:rPr>
          <w:rFonts w:ascii="Times New Roman" w:hAnsi="Times New Roman"/>
          <w:color w:val="000000"/>
          <w:lang w:val="uk-UA" w:eastAsia="uk-UA"/>
        </w:rPr>
        <w:t xml:space="preserve"> підсумками 2017-2018 н.р. має 9</w:t>
      </w:r>
      <w:r w:rsidRPr="00E418B3">
        <w:rPr>
          <w:rFonts w:ascii="Times New Roman" w:hAnsi="Times New Roman"/>
          <w:color w:val="000000"/>
          <w:lang w:val="uk-UA" w:eastAsia="uk-UA"/>
        </w:rPr>
        <w:t xml:space="preserve"> клас  кл. кер. Грачова Анна Вікторівна.   На кінець навчального року  у закладі є учні з низьким рівнем знань.</w:t>
      </w:r>
    </w:p>
    <w:p w:rsidR="008972D5" w:rsidRDefault="00861D38" w:rsidP="008972D5">
      <w:pPr>
        <w:ind w:firstLine="426"/>
        <w:jc w:val="both"/>
        <w:rPr>
          <w:rFonts w:ascii="Times New Roman" w:hAnsi="Times New Roman"/>
          <w:lang w:val="uk-UA" w:eastAsia="uk-UA"/>
        </w:rPr>
      </w:pPr>
      <w:r w:rsidRPr="00E418B3">
        <w:rPr>
          <w:rFonts w:ascii="Times New Roman" w:hAnsi="Times New Roman"/>
          <w:color w:val="000000"/>
          <w:lang w:val="uk-UA" w:eastAsia="uk-UA"/>
        </w:rPr>
        <w:t>Це говорить про незадовільний адаптаційний період, недостатню увагу класних керівників за особистими досягн</w:t>
      </w:r>
      <w:r w:rsidR="007A646C" w:rsidRPr="00E418B3">
        <w:rPr>
          <w:rFonts w:ascii="Times New Roman" w:hAnsi="Times New Roman"/>
          <w:color w:val="000000"/>
          <w:lang w:val="uk-UA" w:eastAsia="uk-UA"/>
        </w:rPr>
        <w:t>еннями учнів</w:t>
      </w:r>
      <w:r w:rsidRPr="00E418B3">
        <w:rPr>
          <w:rFonts w:ascii="Times New Roman" w:hAnsi="Times New Roman"/>
          <w:color w:val="000000"/>
          <w:lang w:val="uk-UA" w:eastAsia="uk-UA"/>
        </w:rPr>
        <w:t>, а також через недостатній психологічний супровід практ</w:t>
      </w:r>
      <w:r w:rsidR="007A646C" w:rsidRPr="00E418B3">
        <w:rPr>
          <w:rFonts w:ascii="Times New Roman" w:hAnsi="Times New Roman"/>
          <w:color w:val="000000"/>
          <w:lang w:val="uk-UA" w:eastAsia="uk-UA"/>
        </w:rPr>
        <w:t xml:space="preserve">ичного психолога </w:t>
      </w:r>
      <w:r w:rsidRPr="00E418B3">
        <w:rPr>
          <w:rFonts w:ascii="Times New Roman" w:hAnsi="Times New Roman"/>
          <w:color w:val="000000"/>
          <w:lang w:val="uk-UA" w:eastAsia="uk-UA"/>
        </w:rPr>
        <w:t>у закладі.</w:t>
      </w:r>
    </w:p>
    <w:p w:rsidR="008972D5" w:rsidRDefault="00861D38" w:rsidP="008972D5">
      <w:pPr>
        <w:ind w:firstLine="426"/>
        <w:jc w:val="both"/>
        <w:rPr>
          <w:rFonts w:ascii="Times New Roman" w:hAnsi="Times New Roman"/>
          <w:lang w:val="uk-UA" w:eastAsia="uk-UA"/>
        </w:rPr>
      </w:pPr>
      <w:r w:rsidRPr="00E418B3">
        <w:rPr>
          <w:rFonts w:ascii="Times New Roman" w:hAnsi="Times New Roman"/>
          <w:color w:val="000000"/>
          <w:lang w:val="uk-UA" w:eastAsia="uk-UA"/>
        </w:rPr>
        <w:t>Аналіз п</w:t>
      </w:r>
      <w:r w:rsidR="007A646C" w:rsidRPr="00E418B3">
        <w:rPr>
          <w:rFonts w:ascii="Times New Roman" w:hAnsi="Times New Roman"/>
          <w:color w:val="000000"/>
          <w:lang w:val="uk-UA" w:eastAsia="uk-UA"/>
        </w:rPr>
        <w:t>ропусків занять за рік складає  27</w:t>
      </w:r>
      <w:r w:rsidRPr="00E418B3">
        <w:rPr>
          <w:rFonts w:ascii="Times New Roman" w:hAnsi="Times New Roman"/>
          <w:color w:val="000000"/>
          <w:lang w:val="uk-UA" w:eastAsia="uk-UA"/>
        </w:rPr>
        <w:t xml:space="preserve"> %:</w:t>
      </w:r>
    </w:p>
    <w:p w:rsidR="008972D5" w:rsidRDefault="00861D38" w:rsidP="008972D5">
      <w:pPr>
        <w:ind w:firstLine="426"/>
        <w:jc w:val="both"/>
        <w:rPr>
          <w:rFonts w:ascii="Times New Roman" w:hAnsi="Times New Roman"/>
          <w:lang w:val="uk-UA" w:eastAsia="uk-UA"/>
        </w:rPr>
      </w:pPr>
      <w:r w:rsidRPr="00E418B3">
        <w:rPr>
          <w:rFonts w:ascii="Times New Roman" w:hAnsi="Times New Roman"/>
          <w:color w:val="000000"/>
          <w:lang w:val="uk-UA" w:eastAsia="uk-UA"/>
        </w:rPr>
        <w:t xml:space="preserve">Моніторинг участі учнів в олімпіадах з базових дисциплін свідчить, що кількість учасників шкільного туру порівняно з минулим роком збільшилась на 3 чоловіка. </w:t>
      </w:r>
    </w:p>
    <w:p w:rsidR="008972D5" w:rsidRDefault="00861D38" w:rsidP="008972D5">
      <w:pPr>
        <w:ind w:firstLine="426"/>
        <w:jc w:val="both"/>
        <w:rPr>
          <w:rFonts w:ascii="Times New Roman" w:hAnsi="Times New Roman"/>
          <w:color w:val="000000"/>
          <w:lang w:val="uk-UA" w:eastAsia="uk-UA"/>
        </w:rPr>
      </w:pPr>
      <w:r w:rsidRPr="00E418B3">
        <w:rPr>
          <w:rFonts w:ascii="Times New Roman" w:hAnsi="Times New Roman"/>
          <w:color w:val="000000"/>
          <w:lang w:val="uk-UA" w:eastAsia="uk-UA"/>
        </w:rPr>
        <w:t>В районно</w:t>
      </w:r>
      <w:r w:rsidR="007A646C" w:rsidRPr="00E418B3">
        <w:rPr>
          <w:rFonts w:ascii="Times New Roman" w:hAnsi="Times New Roman"/>
          <w:color w:val="000000"/>
          <w:lang w:val="uk-UA" w:eastAsia="uk-UA"/>
        </w:rPr>
        <w:t>му турі олімпіад брало участь 3</w:t>
      </w:r>
      <w:r w:rsidRPr="00E418B3">
        <w:rPr>
          <w:rFonts w:ascii="Times New Roman" w:hAnsi="Times New Roman"/>
          <w:color w:val="000000"/>
          <w:lang w:val="uk-UA" w:eastAsia="uk-UA"/>
        </w:rPr>
        <w:t xml:space="preserve"> учнів-переможців шкіл</w:t>
      </w:r>
      <w:r w:rsidR="007A646C" w:rsidRPr="00E418B3">
        <w:rPr>
          <w:rFonts w:ascii="Times New Roman" w:hAnsi="Times New Roman"/>
          <w:color w:val="000000"/>
          <w:lang w:val="uk-UA" w:eastAsia="uk-UA"/>
        </w:rPr>
        <w:t xml:space="preserve">ьного туру олімпіад в результаті чого Боровик Айсель стала призером </w:t>
      </w:r>
      <w:r w:rsidRPr="00E418B3">
        <w:rPr>
          <w:rFonts w:ascii="Times New Roman" w:hAnsi="Times New Roman"/>
          <w:color w:val="000000"/>
          <w:lang w:val="uk-UA" w:eastAsia="uk-UA"/>
        </w:rPr>
        <w:t xml:space="preserve"> районного туру</w:t>
      </w:r>
      <w:r w:rsidR="007A646C" w:rsidRPr="00E418B3">
        <w:rPr>
          <w:rFonts w:ascii="Times New Roman" w:hAnsi="Times New Roman"/>
          <w:color w:val="000000"/>
          <w:lang w:val="uk-UA" w:eastAsia="uk-UA"/>
        </w:rPr>
        <w:t xml:space="preserve"> з української мови</w:t>
      </w:r>
      <w:r w:rsidR="008972D5">
        <w:rPr>
          <w:rFonts w:ascii="Times New Roman" w:hAnsi="Times New Roman"/>
          <w:color w:val="000000"/>
          <w:lang w:val="uk-UA" w:eastAsia="uk-UA"/>
        </w:rPr>
        <w:t>.</w:t>
      </w:r>
    </w:p>
    <w:p w:rsidR="008972D5" w:rsidRDefault="00861D38" w:rsidP="008972D5">
      <w:pPr>
        <w:ind w:firstLine="426"/>
        <w:jc w:val="both"/>
        <w:rPr>
          <w:rFonts w:ascii="Times New Roman" w:hAnsi="Times New Roman"/>
          <w:lang w:val="uk-UA" w:eastAsia="uk-UA"/>
        </w:rPr>
      </w:pPr>
      <w:r w:rsidRPr="00E418B3">
        <w:rPr>
          <w:rFonts w:ascii="Times New Roman" w:hAnsi="Times New Roman"/>
          <w:color w:val="000000"/>
          <w:lang w:val="uk-UA" w:eastAsia="uk-UA"/>
        </w:rPr>
        <w:t>Аналізуючи якість підготовки учасників олімпіад районного рівня, можна зазначити:</w:t>
      </w:r>
      <w:r w:rsidR="008972D5">
        <w:rPr>
          <w:rFonts w:ascii="Times New Roman" w:hAnsi="Times New Roman"/>
          <w:lang w:val="uk-UA" w:eastAsia="uk-UA"/>
        </w:rPr>
        <w:t xml:space="preserve"> </w:t>
      </w:r>
      <w:r w:rsidRPr="00E418B3">
        <w:rPr>
          <w:rFonts w:ascii="Times New Roman" w:hAnsi="Times New Roman"/>
          <w:color w:val="000000"/>
          <w:lang w:val="uk-UA" w:eastAsia="uk-UA"/>
        </w:rPr>
        <w:t>не</w:t>
      </w:r>
      <w:r w:rsidR="00E418B3">
        <w:rPr>
          <w:rFonts w:ascii="Times New Roman" w:hAnsi="Times New Roman"/>
          <w:color w:val="000000"/>
          <w:lang w:val="uk-UA" w:eastAsia="uk-UA"/>
        </w:rPr>
        <w:t xml:space="preserve"> досить гарний </w:t>
      </w:r>
      <w:r w:rsidRPr="00E418B3">
        <w:rPr>
          <w:rFonts w:ascii="Times New Roman" w:hAnsi="Times New Roman"/>
          <w:color w:val="000000"/>
          <w:lang w:val="uk-UA" w:eastAsia="uk-UA"/>
        </w:rPr>
        <w:t xml:space="preserve">рівень підготовки учасників олімпіад з математики </w:t>
      </w:r>
      <w:r w:rsidR="00E418B3">
        <w:rPr>
          <w:rFonts w:ascii="Times New Roman" w:hAnsi="Times New Roman"/>
          <w:color w:val="000000"/>
          <w:lang w:val="uk-UA" w:eastAsia="uk-UA"/>
        </w:rPr>
        <w:t xml:space="preserve">– </w:t>
      </w:r>
      <w:r w:rsidRPr="00E418B3">
        <w:rPr>
          <w:rFonts w:ascii="Times New Roman" w:hAnsi="Times New Roman"/>
          <w:color w:val="000000"/>
          <w:lang w:val="uk-UA" w:eastAsia="uk-UA"/>
        </w:rPr>
        <w:t>вчитель Цимбал Т.Г.,</w:t>
      </w:r>
      <w:r w:rsidR="00E418B3">
        <w:rPr>
          <w:rFonts w:ascii="Times New Roman" w:hAnsi="Times New Roman"/>
          <w:color w:val="000000"/>
          <w:lang w:val="uk-UA" w:eastAsia="uk-UA"/>
        </w:rPr>
        <w:t xml:space="preserve"> з хімії –</w:t>
      </w:r>
      <w:r w:rsidRPr="00E418B3">
        <w:rPr>
          <w:rFonts w:ascii="Times New Roman" w:hAnsi="Times New Roman"/>
          <w:color w:val="000000"/>
          <w:lang w:val="uk-UA" w:eastAsia="uk-UA"/>
        </w:rPr>
        <w:t xml:space="preserve"> вчитель Верба С.А., з фізики</w:t>
      </w:r>
      <w:r w:rsidR="008972D5">
        <w:rPr>
          <w:rFonts w:ascii="Times New Roman" w:hAnsi="Times New Roman"/>
          <w:color w:val="000000"/>
          <w:lang w:val="uk-UA" w:eastAsia="uk-UA"/>
        </w:rPr>
        <w:t xml:space="preserve"> </w:t>
      </w:r>
      <w:r w:rsidR="00E418B3">
        <w:rPr>
          <w:rFonts w:ascii="Times New Roman" w:hAnsi="Times New Roman"/>
          <w:color w:val="000000"/>
          <w:lang w:val="uk-UA" w:eastAsia="uk-UA"/>
        </w:rPr>
        <w:t>/ інформатики</w:t>
      </w:r>
      <w:r w:rsidRPr="00E418B3">
        <w:rPr>
          <w:rFonts w:ascii="Times New Roman" w:hAnsi="Times New Roman"/>
          <w:color w:val="000000"/>
          <w:lang w:val="uk-UA" w:eastAsia="uk-UA"/>
        </w:rPr>
        <w:t xml:space="preserve"> </w:t>
      </w:r>
      <w:r w:rsidR="00E418B3">
        <w:rPr>
          <w:rFonts w:ascii="Times New Roman" w:hAnsi="Times New Roman"/>
          <w:color w:val="000000"/>
          <w:lang w:val="uk-UA" w:eastAsia="uk-UA"/>
        </w:rPr>
        <w:t>–</w:t>
      </w:r>
      <w:r w:rsidRPr="00E418B3">
        <w:rPr>
          <w:rFonts w:ascii="Times New Roman" w:hAnsi="Times New Roman"/>
          <w:color w:val="000000"/>
          <w:lang w:val="uk-UA" w:eastAsia="uk-UA"/>
        </w:rPr>
        <w:t xml:space="preserve"> вчитель Ковтун В.О</w:t>
      </w:r>
      <w:r w:rsidR="00E418B3">
        <w:rPr>
          <w:rFonts w:ascii="Times New Roman" w:hAnsi="Times New Roman"/>
          <w:color w:val="000000"/>
          <w:lang w:val="uk-UA" w:eastAsia="uk-UA"/>
        </w:rPr>
        <w:t>. Але, слід зазначити, що рівень олімпіад завдань із точних предметів із року в рік становиться все більш складним для учнів звичайної школи та потребує додаткових факультативних занять або індивідуальних занять із репетиторами.</w:t>
      </w:r>
    </w:p>
    <w:p w:rsidR="008972D5" w:rsidRDefault="00861D38" w:rsidP="008972D5">
      <w:pPr>
        <w:ind w:firstLine="426"/>
        <w:jc w:val="both"/>
        <w:rPr>
          <w:rFonts w:ascii="Times New Roman" w:hAnsi="Times New Roman"/>
          <w:lang w:val="uk-UA" w:eastAsia="uk-UA"/>
        </w:rPr>
      </w:pPr>
      <w:r w:rsidRPr="00E418B3">
        <w:rPr>
          <w:rFonts w:ascii="Times New Roman" w:hAnsi="Times New Roman"/>
          <w:color w:val="000000"/>
          <w:lang w:val="uk-UA" w:eastAsia="uk-UA"/>
        </w:rPr>
        <w:t>Станом на тр</w:t>
      </w:r>
      <w:r w:rsidR="007A646C" w:rsidRPr="00E418B3">
        <w:rPr>
          <w:rFonts w:ascii="Times New Roman" w:hAnsi="Times New Roman"/>
          <w:color w:val="000000"/>
          <w:lang w:val="uk-UA" w:eastAsia="uk-UA"/>
        </w:rPr>
        <w:t xml:space="preserve">авень 2018 року учні школи приймали активну участь в районних та міських конкурсах та заходах </w:t>
      </w:r>
      <w:r w:rsidRPr="00E418B3">
        <w:rPr>
          <w:rFonts w:ascii="Times New Roman" w:hAnsi="Times New Roman"/>
          <w:color w:val="000000"/>
          <w:lang w:val="uk-UA" w:eastAsia="uk-UA"/>
        </w:rPr>
        <w:t>.</w:t>
      </w:r>
    </w:p>
    <w:p w:rsidR="008972D5" w:rsidRDefault="00E418B3" w:rsidP="008972D5">
      <w:pPr>
        <w:ind w:firstLine="426"/>
        <w:jc w:val="both"/>
        <w:rPr>
          <w:rFonts w:ascii="Times New Roman" w:hAnsi="Times New Roman"/>
          <w:lang w:val="uk-UA" w:eastAsia="uk-UA"/>
        </w:rPr>
      </w:pPr>
      <w:r>
        <w:rPr>
          <w:rFonts w:ascii="Times New Roman" w:hAnsi="Times New Roman"/>
          <w:lang w:val="uk-UA" w:eastAsia="uk-UA"/>
        </w:rPr>
        <w:t>З фізкультурно-</w:t>
      </w:r>
      <w:r w:rsidR="00861D38" w:rsidRPr="00E418B3">
        <w:rPr>
          <w:rFonts w:ascii="Times New Roman" w:hAnsi="Times New Roman"/>
          <w:lang w:val="uk-UA" w:eastAsia="uk-UA"/>
        </w:rPr>
        <w:t>спортивної роботі маємо наступну результативність: приймали активну участь у спортивних змагання районного рівня.</w:t>
      </w:r>
    </w:p>
    <w:p w:rsidR="008972D5" w:rsidRPr="00E418B3" w:rsidRDefault="00861D38" w:rsidP="008972D5">
      <w:pPr>
        <w:ind w:firstLine="426"/>
        <w:jc w:val="both"/>
        <w:rPr>
          <w:rFonts w:ascii="Times New Roman" w:hAnsi="Times New Roman"/>
          <w:lang w:val="uk-UA" w:eastAsia="uk-UA"/>
        </w:rPr>
      </w:pPr>
      <w:r w:rsidRPr="00E418B3">
        <w:rPr>
          <w:rFonts w:ascii="Times New Roman" w:hAnsi="Times New Roman"/>
          <w:lang w:val="uk-UA" w:eastAsia="uk-UA"/>
        </w:rPr>
        <w:t>Крім того учні школи брали активну участь у заочних інтелектуальних конкурсах міжнародного та Всеук</w:t>
      </w:r>
      <w:r w:rsidR="007A646C" w:rsidRPr="00E418B3">
        <w:rPr>
          <w:rFonts w:ascii="Times New Roman" w:hAnsi="Times New Roman"/>
          <w:lang w:val="uk-UA" w:eastAsia="uk-UA"/>
        </w:rPr>
        <w:t>раїнського рівнів:  «Гринвіч» (3 учні), , «Левеня» (</w:t>
      </w:r>
      <w:r w:rsidR="008972D5">
        <w:rPr>
          <w:rFonts w:ascii="Times New Roman" w:hAnsi="Times New Roman"/>
          <w:lang w:val="uk-UA" w:eastAsia="uk-UA"/>
        </w:rPr>
        <w:t xml:space="preserve">з фізики - </w:t>
      </w:r>
      <w:r w:rsidR="007A646C" w:rsidRPr="00E418B3">
        <w:rPr>
          <w:rFonts w:ascii="Times New Roman" w:hAnsi="Times New Roman"/>
          <w:lang w:val="uk-UA" w:eastAsia="uk-UA"/>
        </w:rPr>
        <w:t>6 учнів), «Колосок (осінній)» (22 учні), «Колосок (весняний)» (21</w:t>
      </w:r>
      <w:r w:rsidR="008972D5">
        <w:rPr>
          <w:rFonts w:ascii="Times New Roman" w:hAnsi="Times New Roman"/>
          <w:lang w:val="uk-UA" w:eastAsia="uk-UA"/>
        </w:rPr>
        <w:t xml:space="preserve"> </w:t>
      </w:r>
      <w:r w:rsidR="007A646C" w:rsidRPr="00E418B3">
        <w:rPr>
          <w:rFonts w:ascii="Times New Roman" w:hAnsi="Times New Roman"/>
          <w:lang w:val="uk-UA" w:eastAsia="uk-UA"/>
        </w:rPr>
        <w:t xml:space="preserve">учень) </w:t>
      </w:r>
      <w:r w:rsidRPr="00E418B3">
        <w:rPr>
          <w:rFonts w:ascii="Times New Roman" w:hAnsi="Times New Roman"/>
          <w:lang w:val="uk-UA" w:eastAsia="uk-UA"/>
        </w:rPr>
        <w:t xml:space="preserve">,  </w:t>
      </w:r>
      <w:r w:rsidR="004A2CD6">
        <w:rPr>
          <w:rFonts w:ascii="Times New Roman" w:hAnsi="Times New Roman"/>
          <w:lang w:val="uk-UA" w:eastAsia="uk-UA"/>
        </w:rPr>
        <w:t>«</w:t>
      </w:r>
      <w:r w:rsidR="008972D5">
        <w:rPr>
          <w:rFonts w:ascii="Times New Roman" w:hAnsi="Times New Roman"/>
          <w:lang w:val="uk-UA" w:eastAsia="uk-UA"/>
        </w:rPr>
        <w:t>Бебрас</w:t>
      </w:r>
      <w:r w:rsidR="004A2CD6">
        <w:rPr>
          <w:rFonts w:ascii="Times New Roman" w:hAnsi="Times New Roman"/>
          <w:lang w:val="uk-UA" w:eastAsia="uk-UA"/>
        </w:rPr>
        <w:t>»</w:t>
      </w:r>
      <w:r w:rsidR="008972D5">
        <w:rPr>
          <w:rFonts w:ascii="Times New Roman" w:hAnsi="Times New Roman"/>
          <w:lang w:val="uk-UA" w:eastAsia="uk-UA"/>
        </w:rPr>
        <w:t xml:space="preserve"> (з інформатики – 4 учні) </w:t>
      </w:r>
      <w:r w:rsidRPr="00E418B3">
        <w:rPr>
          <w:rFonts w:ascii="Times New Roman" w:hAnsi="Times New Roman"/>
          <w:lang w:val="uk-UA" w:eastAsia="uk-UA"/>
        </w:rPr>
        <w:t xml:space="preserve">та інші. </w:t>
      </w:r>
      <w:r w:rsidR="008972D5">
        <w:rPr>
          <w:rFonts w:ascii="Times New Roman" w:hAnsi="Times New Roman"/>
          <w:lang w:val="uk-UA" w:eastAsia="uk-UA"/>
        </w:rPr>
        <w:t xml:space="preserve">Тут ситуація у вищезгаданих учителів вже значно краща. </w:t>
      </w:r>
      <w:r w:rsidR="004A2CD6">
        <w:rPr>
          <w:rFonts w:ascii="Times New Roman" w:hAnsi="Times New Roman"/>
          <w:lang w:val="uk-UA" w:eastAsia="uk-UA"/>
        </w:rPr>
        <w:t>Деякі н</w:t>
      </w:r>
      <w:r w:rsidR="008972D5">
        <w:rPr>
          <w:rFonts w:ascii="Times New Roman" w:hAnsi="Times New Roman"/>
          <w:lang w:val="uk-UA" w:eastAsia="uk-UA"/>
        </w:rPr>
        <w:t>агороди переможців</w:t>
      </w:r>
      <w:r w:rsidR="004A2CD6">
        <w:rPr>
          <w:rFonts w:ascii="Times New Roman" w:hAnsi="Times New Roman"/>
          <w:lang w:val="uk-UA" w:eastAsia="uk-UA"/>
        </w:rPr>
        <w:t xml:space="preserve"> нашої школи у вищезгаданих конкурсах </w:t>
      </w:r>
      <w:r w:rsidR="008972D5">
        <w:rPr>
          <w:rFonts w:ascii="Times New Roman" w:hAnsi="Times New Roman"/>
          <w:lang w:val="uk-UA" w:eastAsia="uk-UA"/>
        </w:rPr>
        <w:t>можна переглянути за гіперпосиланням:</w:t>
      </w:r>
      <w:r w:rsidR="008972D5" w:rsidRPr="008972D5">
        <w:rPr>
          <w:rFonts w:ascii="Times New Roman" w:hAnsi="Times New Roman"/>
          <w:lang w:val="uk-UA" w:eastAsia="uk-UA"/>
        </w:rPr>
        <w:t xml:space="preserve"> </w:t>
      </w:r>
      <w:hyperlink r:id="rId6" w:history="1">
        <w:r w:rsidR="004A2CD6" w:rsidRPr="00561A87">
          <w:rPr>
            <w:rStyle w:val="a4"/>
            <w:rFonts w:ascii="Times New Roman" w:hAnsi="Times New Roman"/>
            <w:lang w:val="uk-UA" w:eastAsia="uk-UA"/>
          </w:rPr>
          <w:t>http://krolsh7.ucoz.net/index/suzir_39_ja_talantiv_gordist_shkoli/0-28</w:t>
        </w:r>
      </w:hyperlink>
      <w:r w:rsidR="004A2CD6">
        <w:rPr>
          <w:rFonts w:ascii="Times New Roman" w:hAnsi="Times New Roman"/>
          <w:lang w:val="uk-UA" w:eastAsia="uk-UA"/>
        </w:rPr>
        <w:t xml:space="preserve"> (рубрика в меню сайту: «</w:t>
      </w:r>
      <w:hyperlink r:id="rId7" w:history="1">
        <w:r w:rsidR="004A2CD6" w:rsidRPr="004A2CD6">
          <w:rPr>
            <w:rFonts w:ascii="Times New Roman" w:hAnsi="Times New Roman"/>
            <w:lang w:val="uk-UA" w:eastAsia="uk-UA"/>
          </w:rPr>
          <w:t xml:space="preserve">Сузір'я талантів </w:t>
        </w:r>
        <w:r w:rsidR="004A2CD6">
          <w:rPr>
            <w:rFonts w:ascii="Times New Roman" w:hAnsi="Times New Roman"/>
            <w:lang w:val="uk-UA" w:eastAsia="uk-UA"/>
          </w:rPr>
          <w:t>–</w:t>
        </w:r>
        <w:r w:rsidR="004A2CD6" w:rsidRPr="004A2CD6">
          <w:rPr>
            <w:rFonts w:ascii="Times New Roman" w:hAnsi="Times New Roman"/>
            <w:lang w:val="uk-UA" w:eastAsia="uk-UA"/>
          </w:rPr>
          <w:t xml:space="preserve"> гордість школи</w:t>
        </w:r>
      </w:hyperlink>
      <w:r w:rsidR="004A2CD6">
        <w:rPr>
          <w:rFonts w:ascii="Times New Roman" w:hAnsi="Times New Roman"/>
          <w:lang w:val="uk-UA" w:eastAsia="uk-UA"/>
        </w:rPr>
        <w:t>»)</w:t>
      </w:r>
    </w:p>
    <w:p w:rsidR="00861D38" w:rsidRPr="00E418B3" w:rsidRDefault="00861D38" w:rsidP="008972D5">
      <w:pPr>
        <w:ind w:firstLine="426"/>
        <w:jc w:val="both"/>
        <w:rPr>
          <w:rFonts w:ascii="Times New Roman" w:hAnsi="Times New Roman"/>
          <w:color w:val="000000"/>
          <w:lang w:val="uk-UA" w:eastAsia="uk-UA"/>
        </w:rPr>
      </w:pPr>
      <w:r w:rsidRPr="00E418B3">
        <w:rPr>
          <w:rFonts w:ascii="Times New Roman" w:hAnsi="Times New Roman"/>
          <w:color w:val="000000"/>
          <w:lang w:val="uk-UA" w:eastAsia="uk-UA"/>
        </w:rPr>
        <w:t>Аналіз ДПА учнів 9 класу показав:</w:t>
      </w:r>
    </w:p>
    <w:p w:rsidR="00861D38" w:rsidRPr="008972D5" w:rsidRDefault="00861D38" w:rsidP="008972D5">
      <w:pPr>
        <w:pStyle w:val="a3"/>
        <w:numPr>
          <w:ilvl w:val="0"/>
          <w:numId w:val="10"/>
        </w:numPr>
        <w:jc w:val="both"/>
        <w:rPr>
          <w:rFonts w:ascii="Times New Roman" w:hAnsi="Times New Roman"/>
          <w:lang w:val="uk-UA" w:eastAsia="uk-UA"/>
        </w:rPr>
      </w:pPr>
      <w:r w:rsidRPr="008972D5">
        <w:rPr>
          <w:rFonts w:ascii="Times New Roman" w:hAnsi="Times New Roman"/>
          <w:lang w:val="uk-UA" w:eastAsia="uk-UA"/>
        </w:rPr>
        <w:t xml:space="preserve">достатній рівень </w:t>
      </w:r>
      <w:r w:rsidR="007A646C" w:rsidRPr="008972D5">
        <w:rPr>
          <w:rFonts w:ascii="Times New Roman" w:hAnsi="Times New Roman"/>
          <w:lang w:val="uk-UA" w:eastAsia="uk-UA"/>
        </w:rPr>
        <w:t>2</w:t>
      </w:r>
      <w:r w:rsidRPr="008972D5">
        <w:rPr>
          <w:rFonts w:ascii="Times New Roman" w:hAnsi="Times New Roman"/>
          <w:lang w:val="uk-UA" w:eastAsia="uk-UA"/>
        </w:rPr>
        <w:t xml:space="preserve"> учн</w:t>
      </w:r>
      <w:r w:rsidR="007A646C" w:rsidRPr="008972D5">
        <w:rPr>
          <w:rFonts w:ascii="Times New Roman" w:hAnsi="Times New Roman"/>
          <w:lang w:val="uk-UA" w:eastAsia="uk-UA"/>
        </w:rPr>
        <w:t>і Давиденко Є., Киркач К.</w:t>
      </w:r>
    </w:p>
    <w:p w:rsidR="00861D38" w:rsidRPr="008972D5" w:rsidRDefault="00861D38" w:rsidP="008972D5">
      <w:pPr>
        <w:pStyle w:val="a3"/>
        <w:numPr>
          <w:ilvl w:val="0"/>
          <w:numId w:val="10"/>
        </w:numPr>
        <w:jc w:val="both"/>
        <w:rPr>
          <w:rFonts w:ascii="Times New Roman" w:hAnsi="Times New Roman"/>
          <w:lang w:val="uk-UA" w:eastAsia="uk-UA"/>
        </w:rPr>
      </w:pPr>
      <w:r w:rsidRPr="008972D5">
        <w:rPr>
          <w:rFonts w:ascii="Times New Roman" w:hAnsi="Times New Roman"/>
          <w:lang w:val="uk-UA" w:eastAsia="uk-UA"/>
        </w:rPr>
        <w:t xml:space="preserve">середній рівень </w:t>
      </w:r>
      <w:r w:rsidR="007A646C" w:rsidRPr="008972D5">
        <w:rPr>
          <w:rFonts w:ascii="Times New Roman" w:hAnsi="Times New Roman"/>
          <w:lang w:val="uk-UA" w:eastAsia="uk-UA"/>
        </w:rPr>
        <w:t>2</w:t>
      </w:r>
      <w:r w:rsidRPr="008972D5">
        <w:rPr>
          <w:rFonts w:ascii="Times New Roman" w:hAnsi="Times New Roman"/>
          <w:lang w:val="uk-UA" w:eastAsia="uk-UA"/>
        </w:rPr>
        <w:t xml:space="preserve"> учні</w:t>
      </w:r>
      <w:r w:rsidR="007A646C" w:rsidRPr="008972D5">
        <w:rPr>
          <w:rFonts w:ascii="Times New Roman" w:hAnsi="Times New Roman"/>
          <w:lang w:val="uk-UA" w:eastAsia="uk-UA"/>
        </w:rPr>
        <w:t xml:space="preserve"> Ілляшенко О., Яценко В.</w:t>
      </w:r>
    </w:p>
    <w:p w:rsidR="00861D38" w:rsidRPr="008972D5" w:rsidRDefault="00861D38" w:rsidP="008972D5">
      <w:pPr>
        <w:pStyle w:val="a3"/>
        <w:numPr>
          <w:ilvl w:val="0"/>
          <w:numId w:val="10"/>
        </w:numPr>
        <w:jc w:val="both"/>
        <w:rPr>
          <w:rFonts w:ascii="Times New Roman" w:hAnsi="Times New Roman"/>
          <w:lang w:val="uk-UA" w:eastAsia="uk-UA"/>
        </w:rPr>
      </w:pPr>
      <w:r w:rsidRPr="008972D5">
        <w:rPr>
          <w:rFonts w:ascii="Times New Roman" w:hAnsi="Times New Roman"/>
          <w:lang w:val="uk-UA" w:eastAsia="uk-UA"/>
        </w:rPr>
        <w:t>низькій рівен</w:t>
      </w:r>
      <w:r w:rsidR="007A646C" w:rsidRPr="008972D5">
        <w:rPr>
          <w:rFonts w:ascii="Times New Roman" w:hAnsi="Times New Roman"/>
          <w:lang w:val="uk-UA" w:eastAsia="uk-UA"/>
        </w:rPr>
        <w:t>ь 2</w:t>
      </w:r>
      <w:r w:rsidR="000819BC" w:rsidRPr="008972D5">
        <w:rPr>
          <w:rFonts w:ascii="Times New Roman" w:hAnsi="Times New Roman"/>
          <w:lang w:val="uk-UA" w:eastAsia="uk-UA"/>
        </w:rPr>
        <w:t xml:space="preserve"> </w:t>
      </w:r>
      <w:r w:rsidR="007A646C" w:rsidRPr="008972D5">
        <w:rPr>
          <w:rFonts w:ascii="Times New Roman" w:hAnsi="Times New Roman"/>
          <w:lang w:val="uk-UA" w:eastAsia="uk-UA"/>
        </w:rPr>
        <w:t>учні Неровня Р., Лозовський Д.</w:t>
      </w:r>
    </w:p>
    <w:p w:rsidR="00861D38" w:rsidRPr="00E418B3" w:rsidRDefault="00861D38" w:rsidP="008972D5">
      <w:pPr>
        <w:ind w:firstLine="426"/>
        <w:jc w:val="both"/>
        <w:rPr>
          <w:rFonts w:ascii="Times New Roman" w:hAnsi="Times New Roman"/>
          <w:lang w:val="uk-UA" w:eastAsia="uk-UA"/>
        </w:rPr>
      </w:pPr>
      <w:r w:rsidRPr="00E418B3">
        <w:rPr>
          <w:rFonts w:ascii="Times New Roman" w:hAnsi="Times New Roman"/>
          <w:color w:val="000000"/>
          <w:lang w:val="uk-UA" w:eastAsia="uk-UA"/>
        </w:rPr>
        <w:t> </w:t>
      </w:r>
      <w:r w:rsidRPr="008972D5">
        <w:rPr>
          <w:rFonts w:ascii="Times New Roman" w:hAnsi="Times New Roman"/>
          <w:lang w:val="uk-UA" w:eastAsia="uk-UA"/>
        </w:rPr>
        <w:t xml:space="preserve">Як висновок можна подивитись, як змінилась успішність учнів після складання державної підсумкової </w:t>
      </w:r>
      <w:r w:rsidR="000819BC" w:rsidRPr="008972D5">
        <w:rPr>
          <w:rFonts w:ascii="Times New Roman" w:hAnsi="Times New Roman"/>
          <w:lang w:val="uk-UA" w:eastAsia="uk-UA"/>
        </w:rPr>
        <w:t>атестації.</w:t>
      </w:r>
    </w:p>
    <w:p w:rsidR="00861D38" w:rsidRPr="00E418B3" w:rsidRDefault="000819BC" w:rsidP="008972D5">
      <w:pPr>
        <w:ind w:firstLine="426"/>
        <w:jc w:val="both"/>
        <w:rPr>
          <w:rFonts w:ascii="Times New Roman" w:hAnsi="Times New Roman"/>
          <w:lang w:val="uk-UA" w:eastAsia="uk-UA"/>
        </w:rPr>
      </w:pPr>
      <w:r w:rsidRPr="008972D5">
        <w:rPr>
          <w:rFonts w:ascii="Times New Roman" w:hAnsi="Times New Roman"/>
          <w:lang w:val="uk-UA" w:eastAsia="uk-UA"/>
        </w:rPr>
        <w:t>  В 2017-2018</w:t>
      </w:r>
      <w:r w:rsidR="00861D38" w:rsidRPr="008972D5">
        <w:rPr>
          <w:rFonts w:ascii="Times New Roman" w:hAnsi="Times New Roman"/>
          <w:lang w:val="uk-UA" w:eastAsia="uk-UA"/>
        </w:rPr>
        <w:t xml:space="preserve"> навчальному році згідно рі</w:t>
      </w:r>
      <w:r w:rsidRPr="008972D5">
        <w:rPr>
          <w:rFonts w:ascii="Times New Roman" w:hAnsi="Times New Roman"/>
          <w:lang w:val="uk-UA" w:eastAsia="uk-UA"/>
        </w:rPr>
        <w:t>чного плану в закладі пройшло 15</w:t>
      </w:r>
      <w:r w:rsidR="00861D38" w:rsidRPr="008972D5">
        <w:rPr>
          <w:rFonts w:ascii="Times New Roman" w:hAnsi="Times New Roman"/>
          <w:lang w:val="uk-UA" w:eastAsia="uk-UA"/>
        </w:rPr>
        <w:t xml:space="preserve"> предметних тижнів та декад:</w:t>
      </w:r>
    </w:p>
    <w:p w:rsidR="00861D38" w:rsidRPr="00E418B3" w:rsidRDefault="00861D38" w:rsidP="008972D5">
      <w:pPr>
        <w:numPr>
          <w:ilvl w:val="0"/>
          <w:numId w:val="11"/>
        </w:numPr>
        <w:spacing w:after="0" w:line="240" w:lineRule="auto"/>
        <w:jc w:val="both"/>
        <w:textAlignment w:val="baseline"/>
        <w:rPr>
          <w:rFonts w:ascii="Arial" w:hAnsi="Arial" w:cs="Arial"/>
          <w:color w:val="000000"/>
          <w:lang w:val="uk-UA" w:eastAsia="uk-UA"/>
        </w:rPr>
      </w:pPr>
      <w:r w:rsidRPr="00E418B3">
        <w:rPr>
          <w:rFonts w:ascii="Times New Roman" w:hAnsi="Times New Roman"/>
          <w:color w:val="000000"/>
          <w:lang w:val="uk-UA" w:eastAsia="uk-UA"/>
        </w:rPr>
        <w:t>декада фізичного виховання та географії  цікава була і вікторинами, і інтелектуальними перегонами, і аукціонами географічних знань, але найбільше запам’яталися змагання малі олімпійські ігри які проводили учителі початкових класів.  </w:t>
      </w:r>
    </w:p>
    <w:p w:rsidR="00861D38" w:rsidRPr="00E418B3" w:rsidRDefault="00861D38" w:rsidP="008972D5">
      <w:pPr>
        <w:numPr>
          <w:ilvl w:val="0"/>
          <w:numId w:val="11"/>
        </w:numPr>
        <w:spacing w:after="0" w:line="240" w:lineRule="auto"/>
        <w:jc w:val="both"/>
        <w:textAlignment w:val="baseline"/>
        <w:rPr>
          <w:rFonts w:ascii="Arial" w:hAnsi="Arial" w:cs="Arial"/>
          <w:lang w:val="uk-UA" w:eastAsia="uk-UA"/>
        </w:rPr>
      </w:pPr>
      <w:r w:rsidRPr="00E418B3">
        <w:rPr>
          <w:rFonts w:ascii="Times New Roman" w:hAnsi="Times New Roman"/>
          <w:lang w:val="uk-UA" w:eastAsia="uk-UA"/>
        </w:rPr>
        <w:lastRenderedPageBreak/>
        <w:t>предметна декада вчителів початкових класів пройшла під єдиним гаслом «Країна яск</w:t>
      </w:r>
      <w:r w:rsidR="008972D5">
        <w:rPr>
          <w:rFonts w:ascii="Times New Roman" w:hAnsi="Times New Roman"/>
          <w:lang w:val="uk-UA" w:eastAsia="uk-UA"/>
        </w:rPr>
        <w:t>равих мрій та творчих звершень»</w:t>
      </w:r>
      <w:r w:rsidRPr="00E418B3">
        <w:rPr>
          <w:rFonts w:ascii="Times New Roman" w:hAnsi="Times New Roman"/>
          <w:lang w:val="uk-UA" w:eastAsia="uk-UA"/>
        </w:rPr>
        <w:t xml:space="preserve">. Вчителі творчо підійшли до організації та проведення запланованих заходів і задіяли в роботі батьків: проводили родинні виставки, майстер-класи з батьками, посвяту в першокласники. </w:t>
      </w:r>
    </w:p>
    <w:p w:rsidR="00861D38" w:rsidRPr="00E418B3" w:rsidRDefault="00861D38" w:rsidP="008972D5">
      <w:pPr>
        <w:numPr>
          <w:ilvl w:val="0"/>
          <w:numId w:val="11"/>
        </w:numPr>
        <w:spacing w:after="0" w:line="240" w:lineRule="auto"/>
        <w:jc w:val="both"/>
        <w:textAlignment w:val="baseline"/>
        <w:rPr>
          <w:rFonts w:ascii="Arial" w:hAnsi="Arial" w:cs="Arial"/>
          <w:lang w:val="uk-UA" w:eastAsia="uk-UA"/>
        </w:rPr>
      </w:pPr>
      <w:r w:rsidRPr="00E418B3">
        <w:rPr>
          <w:rFonts w:ascii="Times New Roman" w:hAnsi="Times New Roman"/>
          <w:lang w:val="uk-UA" w:eastAsia="uk-UA"/>
        </w:rPr>
        <w:t>тиждень вчителя біології  запам’ятався оригінальною фотовиставкою, виставками годівничок та домашніх улюбленців;</w:t>
      </w:r>
    </w:p>
    <w:p w:rsidR="008972D5" w:rsidRDefault="000819BC" w:rsidP="008972D5">
      <w:pPr>
        <w:numPr>
          <w:ilvl w:val="0"/>
          <w:numId w:val="11"/>
        </w:numPr>
        <w:spacing w:after="0" w:line="240" w:lineRule="auto"/>
        <w:jc w:val="both"/>
        <w:textAlignment w:val="baseline"/>
        <w:rPr>
          <w:rFonts w:ascii="Arial" w:hAnsi="Arial" w:cs="Arial"/>
          <w:lang w:val="uk-UA" w:eastAsia="uk-UA"/>
        </w:rPr>
      </w:pPr>
      <w:r w:rsidRPr="00E418B3">
        <w:rPr>
          <w:rFonts w:ascii="Times New Roman" w:hAnsi="Times New Roman"/>
          <w:lang w:val="uk-UA" w:eastAsia="uk-UA"/>
        </w:rPr>
        <w:t>під час декади вчитель</w:t>
      </w:r>
      <w:r w:rsidR="00861D38" w:rsidRPr="00E418B3">
        <w:rPr>
          <w:rFonts w:ascii="Times New Roman" w:hAnsi="Times New Roman"/>
          <w:lang w:val="uk-UA" w:eastAsia="uk-UA"/>
        </w:rPr>
        <w:t xml:space="preserve"> української мови та літератури  учні школи відвідали загальношкільний  навчально-виховний захід «Стежками долі Кобзаря» мовознавчі конкурси та розваги., конкурси авторської поезії серед учнів школи;</w:t>
      </w:r>
    </w:p>
    <w:p w:rsidR="00861D38" w:rsidRPr="008972D5" w:rsidRDefault="008972D5" w:rsidP="008972D5">
      <w:pPr>
        <w:numPr>
          <w:ilvl w:val="0"/>
          <w:numId w:val="11"/>
        </w:numPr>
        <w:spacing w:after="0" w:line="240" w:lineRule="auto"/>
        <w:jc w:val="both"/>
        <w:textAlignment w:val="baseline"/>
        <w:rPr>
          <w:rFonts w:ascii="Arial" w:hAnsi="Arial" w:cs="Arial"/>
          <w:lang w:val="uk-UA" w:eastAsia="uk-UA"/>
        </w:rPr>
      </w:pPr>
      <w:r>
        <w:rPr>
          <w:rFonts w:ascii="Times New Roman" w:hAnsi="Times New Roman"/>
          <w:color w:val="000000"/>
          <w:lang w:val="uk-UA" w:eastAsia="uk-UA"/>
        </w:rPr>
        <w:t>н</w:t>
      </w:r>
      <w:r w:rsidR="00861D38" w:rsidRPr="008972D5">
        <w:rPr>
          <w:rFonts w:ascii="Times New Roman" w:hAnsi="Times New Roman"/>
          <w:color w:val="000000"/>
          <w:lang w:val="uk-UA" w:eastAsia="uk-UA"/>
        </w:rPr>
        <w:t>адали звіти і  висвітлювали заходи на сайтах школи та  інформацію про проведену роботу в рамках декад.</w:t>
      </w:r>
    </w:p>
    <w:p w:rsidR="00861D38" w:rsidRPr="00E418B3" w:rsidRDefault="00861D38" w:rsidP="008972D5">
      <w:pPr>
        <w:spacing w:before="120"/>
        <w:ind w:firstLine="567"/>
        <w:jc w:val="both"/>
        <w:rPr>
          <w:rFonts w:ascii="Times New Roman" w:hAnsi="Times New Roman"/>
          <w:lang w:val="uk-UA" w:eastAsia="uk-UA"/>
        </w:rPr>
      </w:pPr>
      <w:r w:rsidRPr="00E418B3">
        <w:rPr>
          <w:rFonts w:ascii="Times New Roman" w:hAnsi="Times New Roman"/>
          <w:color w:val="000000"/>
          <w:lang w:val="uk-UA" w:eastAsia="uk-UA"/>
        </w:rPr>
        <w:t xml:space="preserve">Виховна робота з учнями здійснювалася відповідно до Законів України „Про освіту”, „Про загальну середню освіту”, Концепції виховання дітей і молоді у національній системі освіти, програми „Психолого-педагогічне проектування соціального розвитку особистості учнів”. В школі створено основи виховної системи, яка є ефективною, має реальні шляхи розвитку й удосконалення. </w:t>
      </w:r>
    </w:p>
    <w:p w:rsidR="00861D38" w:rsidRPr="00E41D2D" w:rsidRDefault="00861D38" w:rsidP="00E41D2D">
      <w:pPr>
        <w:spacing w:before="120"/>
        <w:ind w:firstLine="567"/>
        <w:jc w:val="both"/>
        <w:rPr>
          <w:rFonts w:ascii="Times New Roman" w:hAnsi="Times New Roman"/>
          <w:color w:val="000000"/>
          <w:lang w:val="uk-UA" w:eastAsia="uk-UA"/>
        </w:rPr>
      </w:pPr>
      <w:r w:rsidRPr="00E418B3">
        <w:rPr>
          <w:rFonts w:ascii="Times New Roman" w:hAnsi="Times New Roman"/>
          <w:color w:val="000000"/>
          <w:lang w:val="uk-UA" w:eastAsia="uk-UA"/>
        </w:rPr>
        <w:t>Наша освіта має повною мірою виконувати свою важливу місію прищеплення молодим поколінням загальнолюдських і національних цінностей та ідеалів, плекання їхніх патріотичних почуттів, допомагати усвідомити неприпустимість розмежування української спільноти за регіональною, етнічною, релігійною, соціально-політичною чи будь-якою іншою ознакою.</w:t>
      </w:r>
    </w:p>
    <w:p w:rsidR="00861D38" w:rsidRPr="00E418B3" w:rsidRDefault="00861D38" w:rsidP="00E41D2D">
      <w:pPr>
        <w:ind w:firstLine="567"/>
        <w:jc w:val="both"/>
        <w:rPr>
          <w:rFonts w:ascii="Times New Roman" w:hAnsi="Times New Roman"/>
          <w:lang w:val="uk-UA" w:eastAsia="uk-UA"/>
        </w:rPr>
      </w:pPr>
      <w:r w:rsidRPr="00E418B3">
        <w:rPr>
          <w:rFonts w:ascii="Times New Roman" w:hAnsi="Times New Roman"/>
          <w:color w:val="000000"/>
          <w:lang w:val="uk-UA" w:eastAsia="uk-UA"/>
        </w:rPr>
        <w:t>Виховна робота проводилась за 7 напрямками:</w:t>
      </w:r>
    </w:p>
    <w:p w:rsidR="00861D38" w:rsidRPr="00E418B3" w:rsidRDefault="00861D38" w:rsidP="00861D38">
      <w:pPr>
        <w:numPr>
          <w:ilvl w:val="0"/>
          <w:numId w:val="4"/>
        </w:numPr>
        <w:spacing w:after="0" w:line="240" w:lineRule="auto"/>
        <w:ind w:left="1065"/>
        <w:jc w:val="both"/>
        <w:textAlignment w:val="baseline"/>
        <w:rPr>
          <w:rFonts w:ascii="Arial" w:hAnsi="Arial" w:cs="Arial"/>
          <w:lang w:val="uk-UA" w:eastAsia="uk-UA"/>
        </w:rPr>
      </w:pPr>
      <w:r w:rsidRPr="00E418B3">
        <w:rPr>
          <w:rFonts w:ascii="Times New Roman" w:hAnsi="Times New Roman"/>
          <w:lang w:val="uk-UA" w:eastAsia="uk-UA"/>
        </w:rPr>
        <w:t>правове виховання;</w:t>
      </w:r>
    </w:p>
    <w:p w:rsidR="00861D38" w:rsidRPr="00E418B3" w:rsidRDefault="00861D38" w:rsidP="00861D38">
      <w:pPr>
        <w:numPr>
          <w:ilvl w:val="0"/>
          <w:numId w:val="4"/>
        </w:numPr>
        <w:spacing w:after="0" w:line="240" w:lineRule="auto"/>
        <w:ind w:left="1065"/>
        <w:jc w:val="both"/>
        <w:textAlignment w:val="baseline"/>
        <w:rPr>
          <w:rFonts w:ascii="Arial" w:hAnsi="Arial" w:cs="Arial"/>
          <w:lang w:val="uk-UA" w:eastAsia="uk-UA"/>
        </w:rPr>
      </w:pPr>
      <w:r w:rsidRPr="00E418B3">
        <w:rPr>
          <w:rFonts w:ascii="Times New Roman" w:hAnsi="Times New Roman"/>
          <w:lang w:val="uk-UA" w:eastAsia="uk-UA"/>
        </w:rPr>
        <w:t>національно - патріотичне виховання;</w:t>
      </w:r>
    </w:p>
    <w:p w:rsidR="00861D38" w:rsidRPr="00E418B3" w:rsidRDefault="00861D38" w:rsidP="00861D38">
      <w:pPr>
        <w:numPr>
          <w:ilvl w:val="0"/>
          <w:numId w:val="4"/>
        </w:numPr>
        <w:spacing w:after="0" w:line="240" w:lineRule="auto"/>
        <w:ind w:left="1065"/>
        <w:jc w:val="both"/>
        <w:textAlignment w:val="baseline"/>
        <w:rPr>
          <w:rFonts w:ascii="Arial" w:hAnsi="Arial" w:cs="Arial"/>
          <w:b/>
          <w:lang w:val="uk-UA" w:eastAsia="uk-UA"/>
        </w:rPr>
      </w:pPr>
      <w:r w:rsidRPr="00E418B3">
        <w:rPr>
          <w:rFonts w:ascii="Times New Roman" w:hAnsi="Times New Roman"/>
          <w:lang w:val="uk-UA" w:eastAsia="uk-UA"/>
        </w:rPr>
        <w:t>художньо – естетичне виховання;</w:t>
      </w:r>
    </w:p>
    <w:p w:rsidR="00861D38" w:rsidRPr="00E418B3" w:rsidRDefault="00861D38" w:rsidP="00861D38">
      <w:pPr>
        <w:numPr>
          <w:ilvl w:val="0"/>
          <w:numId w:val="4"/>
        </w:numPr>
        <w:spacing w:after="0" w:line="240" w:lineRule="auto"/>
        <w:ind w:left="1065"/>
        <w:jc w:val="both"/>
        <w:textAlignment w:val="baseline"/>
        <w:rPr>
          <w:rFonts w:ascii="Arial" w:hAnsi="Arial" w:cs="Arial"/>
          <w:lang w:val="uk-UA" w:eastAsia="uk-UA"/>
        </w:rPr>
      </w:pPr>
      <w:r w:rsidRPr="00E418B3">
        <w:rPr>
          <w:rFonts w:ascii="Times New Roman" w:hAnsi="Times New Roman"/>
          <w:lang w:val="uk-UA" w:eastAsia="uk-UA"/>
        </w:rPr>
        <w:t>морально-етичне виховання;</w:t>
      </w:r>
    </w:p>
    <w:p w:rsidR="00861D38" w:rsidRPr="00E418B3" w:rsidRDefault="00861D38" w:rsidP="00861D38">
      <w:pPr>
        <w:numPr>
          <w:ilvl w:val="0"/>
          <w:numId w:val="4"/>
        </w:numPr>
        <w:spacing w:after="0" w:line="240" w:lineRule="auto"/>
        <w:ind w:left="1065"/>
        <w:jc w:val="both"/>
        <w:textAlignment w:val="baseline"/>
        <w:rPr>
          <w:rFonts w:ascii="Arial" w:hAnsi="Arial" w:cs="Arial"/>
          <w:lang w:val="uk-UA" w:eastAsia="uk-UA"/>
        </w:rPr>
      </w:pPr>
      <w:r w:rsidRPr="00E418B3">
        <w:rPr>
          <w:rFonts w:ascii="Times New Roman" w:hAnsi="Times New Roman"/>
          <w:lang w:val="uk-UA" w:eastAsia="uk-UA"/>
        </w:rPr>
        <w:t>родинне виховання;</w:t>
      </w:r>
    </w:p>
    <w:p w:rsidR="00861D38" w:rsidRPr="00E418B3" w:rsidRDefault="00861D38" w:rsidP="00861D38">
      <w:pPr>
        <w:numPr>
          <w:ilvl w:val="0"/>
          <w:numId w:val="4"/>
        </w:numPr>
        <w:spacing w:after="0" w:line="240" w:lineRule="auto"/>
        <w:ind w:left="1065"/>
        <w:jc w:val="both"/>
        <w:textAlignment w:val="baseline"/>
        <w:rPr>
          <w:rFonts w:ascii="Arial" w:hAnsi="Arial" w:cs="Arial"/>
          <w:lang w:val="uk-UA" w:eastAsia="uk-UA"/>
        </w:rPr>
      </w:pPr>
      <w:r w:rsidRPr="00E418B3">
        <w:rPr>
          <w:rFonts w:ascii="Times New Roman" w:hAnsi="Times New Roman"/>
          <w:lang w:val="uk-UA" w:eastAsia="uk-UA"/>
        </w:rPr>
        <w:t>превентивне виховання і соціальний захист;</w:t>
      </w:r>
    </w:p>
    <w:p w:rsidR="00861D38" w:rsidRPr="00E418B3" w:rsidRDefault="00861D38" w:rsidP="00861D38">
      <w:pPr>
        <w:numPr>
          <w:ilvl w:val="0"/>
          <w:numId w:val="4"/>
        </w:numPr>
        <w:spacing w:after="120" w:line="240" w:lineRule="auto"/>
        <w:ind w:left="1065"/>
        <w:jc w:val="both"/>
        <w:textAlignment w:val="baseline"/>
        <w:rPr>
          <w:rFonts w:ascii="Arial" w:hAnsi="Arial" w:cs="Arial"/>
          <w:lang w:val="uk-UA" w:eastAsia="uk-UA"/>
        </w:rPr>
      </w:pPr>
      <w:r w:rsidRPr="00E418B3">
        <w:rPr>
          <w:rFonts w:ascii="Times New Roman" w:hAnsi="Times New Roman"/>
          <w:lang w:val="uk-UA" w:eastAsia="uk-UA"/>
        </w:rPr>
        <w:t>Екологічне виховання</w:t>
      </w:r>
    </w:p>
    <w:p w:rsidR="00861D38" w:rsidRPr="00E418B3" w:rsidRDefault="00861D38" w:rsidP="00E41D2D">
      <w:pPr>
        <w:spacing w:after="120"/>
        <w:ind w:firstLine="567"/>
        <w:jc w:val="both"/>
        <w:rPr>
          <w:rFonts w:ascii="Times New Roman" w:hAnsi="Times New Roman"/>
          <w:lang w:val="uk-UA" w:eastAsia="uk-UA"/>
        </w:rPr>
      </w:pPr>
      <w:r w:rsidRPr="00E418B3">
        <w:rPr>
          <w:rFonts w:ascii="Times New Roman" w:hAnsi="Times New Roman"/>
          <w:color w:val="000000"/>
          <w:lang w:val="uk-UA" w:eastAsia="uk-UA"/>
        </w:rPr>
        <w:t>У шко</w:t>
      </w:r>
      <w:r w:rsidR="000819BC" w:rsidRPr="00E418B3">
        <w:rPr>
          <w:rFonts w:ascii="Times New Roman" w:hAnsi="Times New Roman"/>
          <w:color w:val="000000"/>
          <w:lang w:val="uk-UA" w:eastAsia="uk-UA"/>
        </w:rPr>
        <w:t>лі у 2017/2018 н.р. працювало 6</w:t>
      </w:r>
      <w:r w:rsidRPr="00E418B3">
        <w:rPr>
          <w:rFonts w:ascii="Times New Roman" w:hAnsi="Times New Roman"/>
          <w:color w:val="000000"/>
          <w:lang w:val="uk-UA" w:eastAsia="uk-UA"/>
        </w:rPr>
        <w:t xml:space="preserve"> класних керівників. Зайнятість у позакласній діяльності учнів початкової та середньої школи складає 72 %. Кожний класний керівник складав орієнтовний план проведення класних виховних годин. </w:t>
      </w:r>
    </w:p>
    <w:p w:rsidR="00861D38" w:rsidRPr="00E418B3" w:rsidRDefault="00861D38" w:rsidP="00E41D2D">
      <w:pPr>
        <w:ind w:firstLine="567"/>
        <w:jc w:val="both"/>
        <w:rPr>
          <w:rFonts w:ascii="Times New Roman" w:hAnsi="Times New Roman"/>
          <w:color w:val="000000"/>
          <w:lang w:val="uk-UA" w:eastAsia="uk-UA"/>
        </w:rPr>
      </w:pPr>
      <w:r w:rsidRPr="00E418B3">
        <w:rPr>
          <w:rFonts w:ascii="Times New Roman" w:hAnsi="Times New Roman"/>
          <w:color w:val="000000"/>
          <w:lang w:val="uk-UA" w:eastAsia="uk-UA"/>
        </w:rPr>
        <w:t xml:space="preserve">Класні керівники спланували виховну роботу на основі річного плану роботи школи. До плану були внесені заходи міського, районного, шкільного рівнів, а також кожний класний керівник складав орієнтовний план проведення класних виховних годин. </w:t>
      </w:r>
    </w:p>
    <w:p w:rsidR="00861D38" w:rsidRPr="00E418B3" w:rsidRDefault="00861D38" w:rsidP="00E41D2D">
      <w:pPr>
        <w:spacing w:before="120"/>
        <w:ind w:firstLine="567"/>
        <w:jc w:val="both"/>
        <w:rPr>
          <w:rFonts w:ascii="Times New Roman" w:hAnsi="Times New Roman"/>
          <w:lang w:val="uk-UA" w:eastAsia="uk-UA"/>
        </w:rPr>
      </w:pPr>
      <w:r w:rsidRPr="00E418B3">
        <w:rPr>
          <w:rFonts w:ascii="Times New Roman" w:hAnsi="Times New Roman"/>
          <w:lang w:val="uk-UA" w:eastAsia="uk-UA"/>
        </w:rPr>
        <w:t>Велику робо</w:t>
      </w:r>
      <w:r w:rsidR="000819BC" w:rsidRPr="00E418B3">
        <w:rPr>
          <w:rFonts w:ascii="Times New Roman" w:hAnsi="Times New Roman"/>
          <w:lang w:val="uk-UA" w:eastAsia="uk-UA"/>
        </w:rPr>
        <w:t xml:space="preserve">ту з класними колективами у 2017/2018 навчальному році проводили  Шумейко А.М., 6 </w:t>
      </w:r>
      <w:r w:rsidRPr="00E418B3">
        <w:rPr>
          <w:rFonts w:ascii="Times New Roman" w:hAnsi="Times New Roman"/>
          <w:lang w:val="uk-UA" w:eastAsia="uk-UA"/>
        </w:rPr>
        <w:t xml:space="preserve"> клас, Грачова А.В</w:t>
      </w:r>
      <w:r w:rsidR="000819BC" w:rsidRPr="00E418B3">
        <w:rPr>
          <w:rFonts w:ascii="Times New Roman" w:hAnsi="Times New Roman"/>
          <w:lang w:val="uk-UA" w:eastAsia="uk-UA"/>
        </w:rPr>
        <w:t>., 9</w:t>
      </w:r>
      <w:r w:rsidRPr="00E418B3">
        <w:rPr>
          <w:rFonts w:ascii="Times New Roman" w:hAnsi="Times New Roman"/>
          <w:lang w:val="uk-UA" w:eastAsia="uk-UA"/>
        </w:rPr>
        <w:t xml:space="preserve"> клас</w:t>
      </w:r>
    </w:p>
    <w:p w:rsidR="00861D38" w:rsidRPr="00E418B3" w:rsidRDefault="00861D38" w:rsidP="00E41D2D">
      <w:pPr>
        <w:ind w:firstLine="567"/>
        <w:jc w:val="both"/>
        <w:rPr>
          <w:rFonts w:ascii="Times New Roman" w:hAnsi="Times New Roman"/>
          <w:lang w:val="uk-UA" w:eastAsia="uk-UA"/>
        </w:rPr>
      </w:pPr>
      <w:r w:rsidRPr="00E418B3">
        <w:rPr>
          <w:rFonts w:ascii="Times New Roman" w:hAnsi="Times New Roman"/>
          <w:lang w:val="uk-UA" w:eastAsia="uk-UA"/>
        </w:rPr>
        <w:t>Але загальним недоліком у роботі класн</w:t>
      </w:r>
      <w:r w:rsidR="000819BC" w:rsidRPr="00E418B3">
        <w:rPr>
          <w:rFonts w:ascii="Times New Roman" w:hAnsi="Times New Roman"/>
          <w:lang w:val="uk-UA" w:eastAsia="uk-UA"/>
        </w:rPr>
        <w:t xml:space="preserve">их керівників </w:t>
      </w:r>
      <w:r w:rsidRPr="00E418B3">
        <w:rPr>
          <w:rFonts w:ascii="Times New Roman" w:hAnsi="Times New Roman"/>
          <w:lang w:val="uk-UA" w:eastAsia="uk-UA"/>
        </w:rPr>
        <w:t xml:space="preserve"> є недостатньо високий рівень організації класних годин, що сприяє розвитку невихованості учнів. Слід зауважити, що в більшості випадків причина, яка лежить в основі девіантної поведінки учнів, – це відсутній або недостатній контроль з боку вчителів та батьків, неналагоджений зв’язок між школою та батьками, байдужість деяких вчителів. Саме виховання ввічливого ставлення до оточуючих, етична поведінка, здорові навички – це ті питання, які повинні розглядати класні керівники на класних годинах.</w:t>
      </w:r>
    </w:p>
    <w:p w:rsidR="00861D38" w:rsidRPr="00E418B3" w:rsidRDefault="00861D38" w:rsidP="00E41D2D">
      <w:pPr>
        <w:ind w:firstLine="567"/>
        <w:jc w:val="both"/>
        <w:rPr>
          <w:rFonts w:ascii="Times New Roman" w:hAnsi="Times New Roman"/>
          <w:lang w:val="uk-UA" w:eastAsia="uk-UA"/>
        </w:rPr>
      </w:pPr>
      <w:r w:rsidRPr="00E418B3">
        <w:rPr>
          <w:rFonts w:ascii="Times New Roman" w:hAnsi="Times New Roman"/>
          <w:lang w:val="uk-UA" w:eastAsia="uk-UA"/>
        </w:rPr>
        <w:t>Адміністрація планує встановити дієвий персональний контроль за роботою класних керівників, які не у повній мірі виконували обов’язки по  здійсненню контролю за відвідуванням учнями навчальних занять.</w:t>
      </w:r>
    </w:p>
    <w:p w:rsidR="00861D38" w:rsidRPr="00E418B3" w:rsidRDefault="00861D38" w:rsidP="00E41D2D">
      <w:pPr>
        <w:ind w:firstLine="567"/>
        <w:jc w:val="both"/>
        <w:rPr>
          <w:rFonts w:ascii="Times New Roman" w:hAnsi="Times New Roman"/>
          <w:lang w:val="uk-UA" w:eastAsia="uk-UA"/>
        </w:rPr>
      </w:pPr>
      <w:r w:rsidRPr="00E418B3">
        <w:rPr>
          <w:rFonts w:ascii="Times New Roman" w:hAnsi="Times New Roman"/>
          <w:lang w:val="uk-UA" w:eastAsia="uk-UA"/>
        </w:rPr>
        <w:lastRenderedPageBreak/>
        <w:t>У зв’язку з цим адміністрацією закладу сплановані виробничі та інструктивні наради з цих питань, батьківські збори та адміністративний контроль,  та взаємоконтроль за відвідуванням учнями навчальних занять, виконанням п. 15 Інструкції з обліку дітей і підлітків шкільного віку</w:t>
      </w:r>
    </w:p>
    <w:p w:rsidR="00861D38" w:rsidRPr="00E418B3" w:rsidRDefault="00861D38" w:rsidP="00E41D2D">
      <w:pPr>
        <w:spacing w:before="120"/>
        <w:ind w:firstLine="567"/>
        <w:jc w:val="both"/>
        <w:rPr>
          <w:rFonts w:ascii="Times New Roman" w:hAnsi="Times New Roman"/>
          <w:lang w:val="uk-UA" w:eastAsia="uk-UA"/>
        </w:rPr>
      </w:pPr>
      <w:r w:rsidRPr="00E418B3">
        <w:rPr>
          <w:rFonts w:ascii="Times New Roman" w:hAnsi="Times New Roman"/>
          <w:color w:val="000000"/>
          <w:lang w:val="uk-UA" w:eastAsia="uk-UA"/>
        </w:rPr>
        <w:t>Одним з напрямів роботи школи є створення освітнього середовища для розвитку здорової дитини</w:t>
      </w:r>
      <w:r w:rsidR="000819BC" w:rsidRPr="00E418B3">
        <w:rPr>
          <w:rFonts w:ascii="Times New Roman" w:hAnsi="Times New Roman"/>
          <w:color w:val="000000"/>
          <w:lang w:val="uk-UA" w:eastAsia="uk-UA"/>
        </w:rPr>
        <w:t xml:space="preserve"> в уиовах концепції Нової української школи</w:t>
      </w:r>
      <w:r w:rsidRPr="00E418B3">
        <w:rPr>
          <w:rFonts w:ascii="Times New Roman" w:hAnsi="Times New Roman"/>
          <w:color w:val="000000"/>
          <w:lang w:val="uk-UA" w:eastAsia="uk-UA"/>
        </w:rPr>
        <w:t xml:space="preserve">, формування в учнів свідомого ставлення до свого життя і здоров’я, оволодіння навичками безпечного життя і здорової поведінки. </w:t>
      </w:r>
    </w:p>
    <w:p w:rsidR="00905545" w:rsidRPr="00E418B3" w:rsidRDefault="00861D38" w:rsidP="00E41D2D">
      <w:pPr>
        <w:ind w:firstLine="567"/>
        <w:jc w:val="both"/>
        <w:rPr>
          <w:rFonts w:ascii="Times New Roman" w:hAnsi="Times New Roman"/>
          <w:lang w:val="uk-UA" w:eastAsia="uk-UA"/>
        </w:rPr>
      </w:pPr>
      <w:r w:rsidRPr="00E418B3">
        <w:rPr>
          <w:rFonts w:ascii="Times New Roman" w:hAnsi="Times New Roman"/>
          <w:color w:val="000000"/>
          <w:lang w:val="uk-UA" w:eastAsia="uk-UA"/>
        </w:rPr>
        <w:t>На стан здоров’я впливає багато чинників, а саме: несприятливе навколишнє середовище, погіршення санітарно-гігієнічних умов навчання та якості медичного обслуговування, поширення шкідливих звичок серед учнівської молоді тощо. Це викликає серйозне занепокоєння. Як показує практика, найбільш рушійний вплив на стан здоров’я молоді здійснює поширення шкідливих звичок. Сьогодні завданням кожного вчителя школи є пропаганда та навчання учнів здоровому способу життя, профілактиці алкоголізму, тютюнопаління, наркоманії та СНІДУ. Тому вже під час проведення вересневих батьківських зборів цим питанням необхідно приділити багато уваги, зупинитись на взаємодії між школою та родинами щодо профілактики негативних факторів, які впливають на стан здоров’я.</w:t>
      </w:r>
      <w:r w:rsidR="000819BC" w:rsidRPr="00E418B3">
        <w:rPr>
          <w:rFonts w:ascii="Times New Roman" w:hAnsi="Times New Roman"/>
          <w:lang w:val="uk-UA" w:eastAsia="uk-UA"/>
        </w:rPr>
        <w:t xml:space="preserve"> </w:t>
      </w:r>
      <w:r w:rsidR="00905545" w:rsidRPr="00E418B3">
        <w:rPr>
          <w:rFonts w:ascii="Times New Roman" w:hAnsi="Times New Roman"/>
          <w:lang w:val="uk-UA" w:eastAsia="uk-UA"/>
        </w:rPr>
        <w:t xml:space="preserve">                                                 </w:t>
      </w:r>
    </w:p>
    <w:p w:rsidR="00861D38" w:rsidRPr="00E418B3" w:rsidRDefault="00861D38" w:rsidP="00E41D2D">
      <w:pPr>
        <w:ind w:firstLine="567"/>
        <w:jc w:val="both"/>
        <w:rPr>
          <w:rFonts w:ascii="Times New Roman" w:hAnsi="Times New Roman"/>
          <w:lang w:val="uk-UA" w:eastAsia="uk-UA"/>
        </w:rPr>
      </w:pPr>
      <w:r w:rsidRPr="00E418B3">
        <w:rPr>
          <w:rFonts w:ascii="Times New Roman" w:hAnsi="Times New Roman"/>
          <w:color w:val="000000"/>
          <w:lang w:val="uk-UA" w:eastAsia="uk-UA"/>
        </w:rPr>
        <w:t>На жаль, ці хвороби дуже помолодшали і створюють для суспільства очевидну загрозу. Відчувається за потребу розгляд цих питань як в урочний, так і в позаурочний час. Всі ці знання необхідно перетворювати у переконання, це робота і педагогів, і психолога, і бібліотекаря, і батьків, і медичних працівників, а вчителю «Основ здоров'я» Бузовській В.В..  необхідно приділити цим питанням першочергову увагу. Ситуація загострюється також через зростання популярності в дитячому та молодіжному середовищі привабливих видів нефізичної діяльності (ігрові автомати, комп’ютерні ігри тощо).</w:t>
      </w:r>
    </w:p>
    <w:p w:rsidR="00861D38" w:rsidRPr="00E418B3" w:rsidRDefault="00861D38" w:rsidP="00E41D2D">
      <w:pPr>
        <w:ind w:firstLine="567"/>
        <w:jc w:val="both"/>
        <w:rPr>
          <w:rFonts w:ascii="Times New Roman" w:hAnsi="Times New Roman"/>
          <w:color w:val="000000"/>
          <w:lang w:val="uk-UA" w:eastAsia="uk-UA"/>
        </w:rPr>
      </w:pPr>
      <w:r w:rsidRPr="00E418B3">
        <w:rPr>
          <w:rFonts w:ascii="Times New Roman" w:hAnsi="Times New Roman"/>
          <w:color w:val="000000"/>
          <w:lang w:val="uk-UA" w:eastAsia="uk-UA"/>
        </w:rPr>
        <w:t>Саме тому головним завданням педагогів, батьків є формування позитивного ставлення учнів до занять фізичної культури та підвищення рівня їх рухової активності. Одним із шляхів до цього є вдосконалення системи оцінювання навчальних досягнень учнів з фізичної культури, здійснення оцін</w:t>
      </w:r>
      <w:r w:rsidR="00E418B3">
        <w:rPr>
          <w:rFonts w:ascii="Times New Roman" w:hAnsi="Times New Roman"/>
          <w:color w:val="000000"/>
          <w:lang w:val="uk-UA" w:eastAsia="uk-UA"/>
        </w:rPr>
        <w:t>ювання на основі особистісно-</w:t>
      </w:r>
      <w:r w:rsidRPr="00E418B3">
        <w:rPr>
          <w:rFonts w:ascii="Times New Roman" w:hAnsi="Times New Roman"/>
          <w:color w:val="000000"/>
          <w:lang w:val="uk-UA" w:eastAsia="uk-UA"/>
        </w:rPr>
        <w:t>зорієнтованого підходу. З метою підвищення інтересу учнів до занять спортом вчителям фізичної культури поряд з оцінюванням за навчальними нормативами необхідно враховувати активну роботу учнів на уроках фізичної культури, участь учнів у змаганнях усіх рівнів, відвідування гуртків спортивної спрямованості.</w:t>
      </w:r>
    </w:p>
    <w:p w:rsidR="00861D38" w:rsidRPr="00E418B3" w:rsidRDefault="00861D38" w:rsidP="00E41D2D">
      <w:pPr>
        <w:ind w:firstLine="567"/>
        <w:jc w:val="both"/>
        <w:rPr>
          <w:rFonts w:ascii="Times New Roman" w:hAnsi="Times New Roman"/>
          <w:lang w:val="uk-UA" w:eastAsia="uk-UA"/>
        </w:rPr>
      </w:pPr>
      <w:r w:rsidRPr="00E418B3">
        <w:rPr>
          <w:rFonts w:ascii="Times New Roman" w:hAnsi="Times New Roman"/>
          <w:color w:val="000000"/>
          <w:lang w:val="uk-UA" w:eastAsia="uk-UA"/>
        </w:rPr>
        <w:t>В школі проводиться систематична робота із попередження дитячого травматизму та пропаганди здорового способу життя. В класних кімнатах оформлені стенди з попередження дитячого травматизму. Система профілактичної роботи з цих питань включає в себе комплекси занять за розділами, які учні вивчають на уроках «Основи здоров'я» та на годинах спілкування. Стан роботи з охорони праці, техніки безпеки, виробничої санітарії під час навчально–виховного процесу в школі у 201</w:t>
      </w:r>
      <w:r w:rsidR="00905545" w:rsidRPr="00E418B3">
        <w:rPr>
          <w:rFonts w:ascii="Times New Roman" w:hAnsi="Times New Roman"/>
          <w:color w:val="000000"/>
          <w:lang w:val="uk-UA" w:eastAsia="uk-UA"/>
        </w:rPr>
        <w:t>7/2018</w:t>
      </w:r>
      <w:r w:rsidRPr="00E418B3">
        <w:rPr>
          <w:rFonts w:ascii="Times New Roman" w:hAnsi="Times New Roman"/>
          <w:color w:val="000000"/>
          <w:lang w:val="uk-UA" w:eastAsia="uk-UA"/>
        </w:rPr>
        <w:t xml:space="preserve"> навчальному році знаходився під щоденним контролем адміністрації школи.</w:t>
      </w:r>
    </w:p>
    <w:p w:rsidR="00861D38" w:rsidRPr="00E418B3" w:rsidRDefault="00861D38" w:rsidP="00E41D2D">
      <w:pPr>
        <w:ind w:firstLine="567"/>
        <w:jc w:val="both"/>
        <w:rPr>
          <w:rFonts w:ascii="Times New Roman" w:hAnsi="Times New Roman"/>
          <w:lang w:val="uk-UA" w:eastAsia="uk-UA"/>
        </w:rPr>
      </w:pPr>
      <w:r w:rsidRPr="00E418B3">
        <w:rPr>
          <w:rFonts w:ascii="Times New Roman" w:hAnsi="Times New Roman"/>
          <w:color w:val="000000"/>
          <w:lang w:val="uk-UA" w:eastAsia="uk-UA"/>
        </w:rPr>
        <w:t>З метою організації роботи з охорони праці та забезпечення безпеки життєдіяльності учасників навчально–виховного процесу перед початком  навчального року видано відповідні накази, розроблені посадові інструкції та інструкції з охорони праці для всіх працівників, видані працівникам під підпис. У наявності журнали реєстрації інструктажів, обліку дитячого та дорослого травматизму, пожеж тощо.</w:t>
      </w:r>
    </w:p>
    <w:p w:rsidR="00091957" w:rsidRPr="00E418B3" w:rsidRDefault="00861D38" w:rsidP="00E41D2D">
      <w:pPr>
        <w:ind w:firstLine="567"/>
        <w:jc w:val="both"/>
        <w:rPr>
          <w:rFonts w:ascii="Times New Roman" w:hAnsi="Times New Roman"/>
          <w:color w:val="000000"/>
          <w:lang w:val="uk-UA" w:eastAsia="uk-UA"/>
        </w:rPr>
      </w:pPr>
      <w:r w:rsidRPr="00E418B3">
        <w:rPr>
          <w:rFonts w:ascii="Times New Roman" w:hAnsi="Times New Roman"/>
          <w:color w:val="000000"/>
          <w:lang w:val="uk-UA" w:eastAsia="uk-UA"/>
        </w:rPr>
        <w:t>Були видані накази про організацію роботи з охорони праці, заповнені акти–дозволи на проведення занять у кабінетах, акт пе</w:t>
      </w:r>
      <w:r w:rsidR="00091957" w:rsidRPr="00E418B3">
        <w:rPr>
          <w:rFonts w:ascii="Times New Roman" w:hAnsi="Times New Roman"/>
          <w:color w:val="000000"/>
          <w:lang w:val="uk-UA" w:eastAsia="uk-UA"/>
        </w:rPr>
        <w:t>ревірки готовності школи на 2017/2018</w:t>
      </w:r>
      <w:r w:rsidRPr="00E418B3">
        <w:rPr>
          <w:rFonts w:ascii="Times New Roman" w:hAnsi="Times New Roman"/>
          <w:color w:val="000000"/>
          <w:lang w:val="uk-UA" w:eastAsia="uk-UA"/>
        </w:rPr>
        <w:t xml:space="preserve"> навчальний рік, </w:t>
      </w:r>
    </w:p>
    <w:p w:rsidR="00861D38" w:rsidRPr="00E418B3" w:rsidRDefault="00861D38" w:rsidP="00E41D2D">
      <w:pPr>
        <w:ind w:firstLine="567"/>
        <w:jc w:val="both"/>
        <w:rPr>
          <w:rFonts w:ascii="Times New Roman" w:hAnsi="Times New Roman"/>
          <w:lang w:val="uk-UA" w:eastAsia="uk-UA"/>
        </w:rPr>
      </w:pPr>
      <w:r w:rsidRPr="00E418B3">
        <w:rPr>
          <w:rFonts w:ascii="Times New Roman" w:hAnsi="Times New Roman"/>
          <w:color w:val="000000"/>
          <w:lang w:val="uk-UA" w:eastAsia="uk-UA"/>
        </w:rPr>
        <w:lastRenderedPageBreak/>
        <w:t>У кожному коридорі розташований план евакуації на випадок пожежі або інших стихійних лих; в навчальних кабінетах школи оформлено куточки з безпеки життєдіяльності.</w:t>
      </w:r>
    </w:p>
    <w:p w:rsidR="00861D38" w:rsidRPr="00E418B3" w:rsidRDefault="00861D38" w:rsidP="00E41D2D">
      <w:pPr>
        <w:ind w:firstLine="567"/>
        <w:jc w:val="both"/>
        <w:rPr>
          <w:rFonts w:ascii="Times New Roman" w:hAnsi="Times New Roman"/>
          <w:lang w:val="uk-UA" w:eastAsia="uk-UA"/>
        </w:rPr>
      </w:pPr>
      <w:r w:rsidRPr="00E418B3">
        <w:rPr>
          <w:rFonts w:ascii="Times New Roman" w:hAnsi="Times New Roman"/>
          <w:color w:val="000000"/>
          <w:lang w:val="uk-UA" w:eastAsia="uk-UA"/>
        </w:rPr>
        <w:t>На засіданнях педагогічної ради, радах при директорові періодично заслуховувались питання з охорони праці, дитячого та дорослого травматизму.</w:t>
      </w:r>
    </w:p>
    <w:p w:rsidR="00861D38" w:rsidRPr="00E418B3" w:rsidRDefault="00861D38" w:rsidP="00E41D2D">
      <w:pPr>
        <w:ind w:firstLine="567"/>
        <w:jc w:val="both"/>
        <w:rPr>
          <w:rFonts w:ascii="Times New Roman" w:hAnsi="Times New Roman"/>
          <w:lang w:val="uk-UA" w:eastAsia="uk-UA"/>
        </w:rPr>
      </w:pPr>
      <w:r w:rsidRPr="00E418B3">
        <w:rPr>
          <w:rFonts w:ascii="Times New Roman" w:hAnsi="Times New Roman"/>
          <w:color w:val="000000"/>
          <w:lang w:val="uk-UA" w:eastAsia="uk-UA"/>
        </w:rPr>
        <w:t>Питання з безпеки життєдіяльності учнів під час канікул, у побуті й громадських місцях, на вулиці тощо обговорювались на батьківських зборах.</w:t>
      </w:r>
    </w:p>
    <w:p w:rsidR="00861D38" w:rsidRPr="00E418B3" w:rsidRDefault="00861D38" w:rsidP="00E41D2D">
      <w:pPr>
        <w:ind w:firstLine="567"/>
        <w:jc w:val="both"/>
        <w:rPr>
          <w:rFonts w:ascii="Times New Roman" w:hAnsi="Times New Roman"/>
          <w:lang w:val="uk-UA" w:eastAsia="uk-UA"/>
        </w:rPr>
      </w:pPr>
      <w:r w:rsidRPr="00E418B3">
        <w:rPr>
          <w:rFonts w:ascii="Times New Roman" w:hAnsi="Times New Roman"/>
          <w:color w:val="000000"/>
          <w:lang w:val="uk-UA" w:eastAsia="uk-UA"/>
        </w:rPr>
        <w:t>Усі заплановані заходи з охорон</w:t>
      </w:r>
      <w:r w:rsidR="00091957" w:rsidRPr="00E418B3">
        <w:rPr>
          <w:rFonts w:ascii="Times New Roman" w:hAnsi="Times New Roman"/>
          <w:color w:val="000000"/>
          <w:lang w:val="uk-UA" w:eastAsia="uk-UA"/>
        </w:rPr>
        <w:t>и праці, техніки безпеки на 2017/2018</w:t>
      </w:r>
      <w:r w:rsidRPr="00E418B3">
        <w:rPr>
          <w:rFonts w:ascii="Times New Roman" w:hAnsi="Times New Roman"/>
          <w:color w:val="000000"/>
          <w:lang w:val="uk-UA" w:eastAsia="uk-UA"/>
        </w:rPr>
        <w:t xml:space="preserve"> н.р. проведено:</w:t>
      </w:r>
    </w:p>
    <w:p w:rsidR="00861D38" w:rsidRPr="00E418B3" w:rsidRDefault="00091957" w:rsidP="00861D38">
      <w:pPr>
        <w:ind w:firstLine="317"/>
        <w:jc w:val="both"/>
        <w:rPr>
          <w:rFonts w:ascii="Times New Roman" w:hAnsi="Times New Roman"/>
          <w:lang w:val="uk-UA" w:eastAsia="uk-UA"/>
        </w:rPr>
      </w:pPr>
      <w:r w:rsidRPr="00E418B3">
        <w:rPr>
          <w:rFonts w:ascii="Times New Roman" w:hAnsi="Times New Roman"/>
          <w:color w:val="000000"/>
          <w:lang w:val="uk-UA" w:eastAsia="uk-UA"/>
        </w:rPr>
        <w:t>- з 01.09.2017</w:t>
      </w:r>
      <w:r w:rsidR="00861D38" w:rsidRPr="00E418B3">
        <w:rPr>
          <w:rFonts w:ascii="Times New Roman" w:hAnsi="Times New Roman"/>
          <w:color w:val="000000"/>
          <w:lang w:val="uk-UA" w:eastAsia="uk-UA"/>
        </w:rPr>
        <w:t xml:space="preserve"> р. в кожному класі був проведений Єдиний день безпеки дорожнього руху та Т</w:t>
      </w:r>
      <w:r w:rsidR="00E41D2D">
        <w:rPr>
          <w:rFonts w:ascii="Times New Roman" w:hAnsi="Times New Roman"/>
          <w:color w:val="000000"/>
          <w:lang w:val="uk-UA" w:eastAsia="uk-UA"/>
        </w:rPr>
        <w:t xml:space="preserve">иждень безпеки дорожнього руху </w:t>
      </w:r>
      <w:r w:rsidR="00861D38" w:rsidRPr="00E418B3">
        <w:rPr>
          <w:rFonts w:ascii="Times New Roman" w:hAnsi="Times New Roman"/>
          <w:color w:val="000000"/>
          <w:lang w:val="uk-UA" w:eastAsia="uk-UA"/>
        </w:rPr>
        <w:t>;</w:t>
      </w:r>
    </w:p>
    <w:p w:rsidR="00861D38" w:rsidRPr="00E418B3" w:rsidRDefault="00091957" w:rsidP="00861D38">
      <w:pPr>
        <w:ind w:firstLine="317"/>
        <w:jc w:val="both"/>
        <w:rPr>
          <w:rFonts w:ascii="Times New Roman" w:hAnsi="Times New Roman"/>
          <w:lang w:val="uk-UA" w:eastAsia="uk-UA"/>
        </w:rPr>
      </w:pPr>
      <w:r w:rsidRPr="00E418B3">
        <w:rPr>
          <w:rFonts w:ascii="Times New Roman" w:hAnsi="Times New Roman"/>
          <w:lang w:val="uk-UA" w:eastAsia="uk-UA"/>
        </w:rPr>
        <w:t>- 16.05.2018</w:t>
      </w:r>
      <w:r w:rsidR="00861D38" w:rsidRPr="00E418B3">
        <w:rPr>
          <w:rFonts w:ascii="Times New Roman" w:hAnsi="Times New Roman"/>
          <w:lang w:val="uk-UA" w:eastAsia="uk-UA"/>
        </w:rPr>
        <w:t xml:space="preserve"> р. кожному класі був проведений Єдиний урок з  безпеки дорожнього руху у 1-9-х класах; </w:t>
      </w:r>
    </w:p>
    <w:p w:rsidR="00861D38" w:rsidRPr="00E418B3" w:rsidRDefault="00861D38" w:rsidP="00861D38">
      <w:pPr>
        <w:ind w:firstLine="317"/>
        <w:jc w:val="both"/>
        <w:rPr>
          <w:rFonts w:ascii="Times New Roman" w:hAnsi="Times New Roman"/>
          <w:lang w:val="uk-UA" w:eastAsia="uk-UA"/>
        </w:rPr>
      </w:pPr>
      <w:r w:rsidRPr="00E418B3">
        <w:rPr>
          <w:rFonts w:ascii="Times New Roman" w:hAnsi="Times New Roman"/>
          <w:color w:val="000000"/>
          <w:lang w:val="uk-UA" w:eastAsia="uk-UA"/>
        </w:rPr>
        <w:t>- виховні заході, тематичні виставки, конкурси за даною тематикою, кожний класний керівник розробив додаткові заходи для роботи з класом з попередження усіх видів  дитячого травматизму;</w:t>
      </w:r>
    </w:p>
    <w:p w:rsidR="00861D38" w:rsidRPr="00E418B3" w:rsidRDefault="00861D38" w:rsidP="00861D38">
      <w:pPr>
        <w:ind w:firstLine="317"/>
        <w:jc w:val="both"/>
        <w:rPr>
          <w:rFonts w:ascii="Times New Roman" w:hAnsi="Times New Roman"/>
          <w:lang w:val="uk-UA" w:eastAsia="uk-UA"/>
        </w:rPr>
      </w:pPr>
      <w:r w:rsidRPr="00E418B3">
        <w:rPr>
          <w:rFonts w:ascii="Times New Roman" w:hAnsi="Times New Roman"/>
          <w:color w:val="000000"/>
          <w:lang w:val="uk-UA" w:eastAsia="uk-UA"/>
        </w:rPr>
        <w:t>- у класних журналах 5-9-х класів згідно методичним рекомендаціям відведені окремі сторінки для бесід з правил дорожнього руху, правил протипожежної безпеки, з профілактики отруєння, правила безпеки при користуванні газом, правила безпеки з користування електроприладами, правила безпеки з вибуховонебезпечними предметами, правила безпеки на воді та інші виховні заходи з попередження усіх видів дитячого травматизму;</w:t>
      </w:r>
    </w:p>
    <w:p w:rsidR="00861D38" w:rsidRPr="00E418B3" w:rsidRDefault="00861D38" w:rsidP="00861D38">
      <w:pPr>
        <w:ind w:firstLine="317"/>
        <w:jc w:val="both"/>
        <w:rPr>
          <w:rFonts w:ascii="Times New Roman" w:hAnsi="Times New Roman"/>
          <w:lang w:val="uk-UA" w:eastAsia="uk-UA"/>
        </w:rPr>
      </w:pPr>
      <w:r w:rsidRPr="00E418B3">
        <w:rPr>
          <w:rFonts w:ascii="Times New Roman" w:hAnsi="Times New Roman"/>
          <w:color w:val="000000"/>
          <w:lang w:val="uk-UA" w:eastAsia="uk-UA"/>
        </w:rPr>
        <w:t>- класними керівниками велись бесіди: «Я обираю здоровий спосіб життя» (з профілактики ВІЛ/СНІДу);</w:t>
      </w:r>
    </w:p>
    <w:p w:rsidR="00861D38" w:rsidRPr="00E418B3" w:rsidRDefault="00861D38" w:rsidP="00861D38">
      <w:pPr>
        <w:ind w:firstLine="317"/>
        <w:jc w:val="both"/>
        <w:rPr>
          <w:rFonts w:ascii="Times New Roman" w:hAnsi="Times New Roman"/>
          <w:lang w:val="uk-UA" w:eastAsia="uk-UA"/>
        </w:rPr>
      </w:pPr>
      <w:r w:rsidRPr="00E418B3">
        <w:rPr>
          <w:rFonts w:ascii="Times New Roman" w:hAnsi="Times New Roman"/>
          <w:color w:val="000000"/>
          <w:lang w:val="uk-UA" w:eastAsia="uk-UA"/>
        </w:rPr>
        <w:t>- проведення інструктажів з безпеки життєдіяльності, що зафіксовано в окремих журналах  на уроках фізичної культури, трудового навчання, фізики, хімії, інформатики, біології, під час прогулянок, екскурсій;</w:t>
      </w:r>
    </w:p>
    <w:p w:rsidR="00861D38" w:rsidRPr="00E418B3" w:rsidRDefault="00861D38" w:rsidP="00861D38">
      <w:pPr>
        <w:ind w:firstLine="317"/>
        <w:jc w:val="both"/>
        <w:rPr>
          <w:rFonts w:ascii="Times New Roman" w:hAnsi="Times New Roman"/>
          <w:lang w:val="uk-UA" w:eastAsia="uk-UA"/>
        </w:rPr>
      </w:pPr>
      <w:r w:rsidRPr="00E418B3">
        <w:rPr>
          <w:rFonts w:ascii="Times New Roman" w:hAnsi="Times New Roman"/>
          <w:color w:val="000000"/>
          <w:lang w:val="uk-UA" w:eastAsia="uk-UA"/>
        </w:rPr>
        <w:t xml:space="preserve">- бесіди з попередження усіх видів дитячого травматизму перед виходом на осінні, зимові та літні канікули, бесіди були записані в щоденники; </w:t>
      </w:r>
    </w:p>
    <w:p w:rsidR="00861D38" w:rsidRPr="00E418B3" w:rsidRDefault="00091957" w:rsidP="00E41D2D">
      <w:pPr>
        <w:ind w:firstLine="426"/>
        <w:jc w:val="both"/>
        <w:rPr>
          <w:rFonts w:ascii="Times New Roman" w:hAnsi="Times New Roman"/>
          <w:lang w:val="uk-UA" w:eastAsia="uk-UA"/>
        </w:rPr>
      </w:pPr>
      <w:r w:rsidRPr="00E418B3">
        <w:rPr>
          <w:rFonts w:ascii="Times New Roman" w:hAnsi="Times New Roman"/>
          <w:color w:val="000000"/>
          <w:lang w:val="uk-UA" w:eastAsia="uk-UA"/>
        </w:rPr>
        <w:t>У навчальному плані на 2017/2018</w:t>
      </w:r>
      <w:r w:rsidR="00861D38" w:rsidRPr="00E418B3">
        <w:rPr>
          <w:rFonts w:ascii="Times New Roman" w:hAnsi="Times New Roman"/>
          <w:color w:val="000000"/>
          <w:lang w:val="uk-UA" w:eastAsia="uk-UA"/>
        </w:rPr>
        <w:t xml:space="preserve"> навчальний рік передбачено обов’язкове вивчення предмету «Основи здоров'я». </w:t>
      </w:r>
    </w:p>
    <w:p w:rsidR="00E41D2D" w:rsidRDefault="00E41D2D" w:rsidP="00E41D2D">
      <w:pPr>
        <w:ind w:firstLine="317"/>
        <w:jc w:val="both"/>
        <w:rPr>
          <w:rFonts w:ascii="Times New Roman" w:hAnsi="Times New Roman"/>
          <w:color w:val="000000"/>
          <w:lang w:val="uk-UA" w:eastAsia="uk-UA"/>
        </w:rPr>
      </w:pPr>
      <w:r>
        <w:rPr>
          <w:rFonts w:ascii="Times New Roman" w:hAnsi="Times New Roman"/>
          <w:color w:val="000000"/>
          <w:lang w:val="uk-UA" w:eastAsia="uk-UA"/>
        </w:rPr>
        <w:t>  </w:t>
      </w:r>
      <w:r w:rsidR="00091957" w:rsidRPr="00E418B3">
        <w:rPr>
          <w:rFonts w:ascii="Times New Roman" w:hAnsi="Times New Roman"/>
          <w:color w:val="000000"/>
          <w:lang w:val="uk-UA" w:eastAsia="uk-UA"/>
        </w:rPr>
        <w:t>У 2018-2019</w:t>
      </w:r>
      <w:r w:rsidR="00861D38" w:rsidRPr="00E418B3">
        <w:rPr>
          <w:rFonts w:ascii="Times New Roman" w:hAnsi="Times New Roman"/>
          <w:color w:val="000000"/>
          <w:lang w:val="uk-UA" w:eastAsia="uk-UA"/>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rsidR="00861D38" w:rsidRPr="00E41D2D" w:rsidRDefault="00861D38" w:rsidP="00E41D2D">
      <w:pPr>
        <w:ind w:firstLine="426"/>
        <w:jc w:val="both"/>
        <w:rPr>
          <w:rFonts w:ascii="Times New Roman" w:hAnsi="Times New Roman"/>
          <w:color w:val="000000"/>
          <w:lang w:val="uk-UA" w:eastAsia="uk-UA"/>
        </w:rPr>
      </w:pPr>
      <w:r w:rsidRPr="00E418B3">
        <w:rPr>
          <w:rFonts w:ascii="Times New Roman" w:hAnsi="Times New Roman"/>
          <w:color w:val="000000"/>
          <w:lang w:val="uk-UA" w:eastAsia="uk-UA"/>
        </w:rPr>
        <w:t xml:space="preserve">Важливою складовою здоров’язберігаючого середовища є організація харчування учнів. За даними Всесвітньої організації охорони здоров’я, саме харчування на 50-70 відсотків визначає здоров’я людини. </w:t>
      </w:r>
    </w:p>
    <w:p w:rsidR="00861D38" w:rsidRPr="00E418B3" w:rsidRDefault="00861D38" w:rsidP="00E41D2D">
      <w:pPr>
        <w:ind w:firstLine="426"/>
        <w:jc w:val="both"/>
        <w:rPr>
          <w:rFonts w:ascii="Times New Roman" w:hAnsi="Times New Roman"/>
          <w:lang w:val="uk-UA" w:eastAsia="uk-UA"/>
        </w:rPr>
      </w:pPr>
      <w:r w:rsidRPr="00E418B3">
        <w:rPr>
          <w:rFonts w:ascii="Times New Roman" w:hAnsi="Times New Roman"/>
          <w:color w:val="000000"/>
          <w:lang w:val="uk-UA" w:eastAsia="uk-UA"/>
        </w:rPr>
        <w:t xml:space="preserve">В школі для організації харчування дітей створені всі необхідні умови: працює шкільна їдальня, забезпечено санітарно-гігієнічний режим, у наявності графік харчування учнів, щоденно в меню включені дієтичні страви. Технологічне обладнання харчоблоку знаходиться в </w:t>
      </w:r>
      <w:r w:rsidR="00091957" w:rsidRPr="00E418B3">
        <w:rPr>
          <w:rFonts w:ascii="Times New Roman" w:hAnsi="Times New Roman"/>
          <w:color w:val="000000"/>
          <w:lang w:val="uk-UA" w:eastAsia="uk-UA"/>
        </w:rPr>
        <w:t>робочому стані. Упродовж 2017/2018</w:t>
      </w:r>
      <w:r w:rsidRPr="00E418B3">
        <w:rPr>
          <w:rFonts w:ascii="Times New Roman" w:hAnsi="Times New Roman"/>
          <w:color w:val="000000"/>
          <w:lang w:val="uk-UA" w:eastAsia="uk-UA"/>
        </w:rPr>
        <w:t xml:space="preserve"> навчального року для учнів школи було організовано гаряче харчування. Учні 1-4-х класів та учні пільгових категорій були забезпечені безкоштовним гарячим харчуванням. </w:t>
      </w:r>
      <w:r w:rsidRPr="00E418B3">
        <w:rPr>
          <w:rFonts w:ascii="Times New Roman" w:hAnsi="Times New Roman"/>
          <w:lang w:val="uk-UA" w:eastAsia="uk-UA"/>
        </w:rPr>
        <w:t>Учні 5-9 класів були забезпечені гарячим харчуванням н</w:t>
      </w:r>
      <w:r w:rsidR="00091957" w:rsidRPr="00E418B3">
        <w:rPr>
          <w:rFonts w:ascii="Times New Roman" w:hAnsi="Times New Roman"/>
          <w:lang w:val="uk-UA" w:eastAsia="uk-UA"/>
        </w:rPr>
        <w:t>а 89</w:t>
      </w:r>
      <w:r w:rsidRPr="00E418B3">
        <w:rPr>
          <w:rFonts w:ascii="Times New Roman" w:hAnsi="Times New Roman"/>
          <w:lang w:val="uk-UA" w:eastAsia="uk-UA"/>
        </w:rPr>
        <w:t>% та на 100 буфетною продукцією.</w:t>
      </w:r>
    </w:p>
    <w:p w:rsidR="00861D38" w:rsidRPr="00E418B3" w:rsidRDefault="00861D38" w:rsidP="004A2CD6">
      <w:pPr>
        <w:spacing w:before="120"/>
        <w:ind w:firstLine="426"/>
        <w:jc w:val="both"/>
        <w:rPr>
          <w:rFonts w:ascii="Times New Roman" w:hAnsi="Times New Roman"/>
          <w:lang w:val="uk-UA" w:eastAsia="uk-UA"/>
        </w:rPr>
      </w:pPr>
      <w:r w:rsidRPr="00E418B3">
        <w:rPr>
          <w:rFonts w:ascii="Times New Roman" w:hAnsi="Times New Roman"/>
          <w:color w:val="000000"/>
          <w:lang w:val="uk-UA" w:eastAsia="uk-UA"/>
        </w:rPr>
        <w:lastRenderedPageBreak/>
        <w:t>З кожним роком у країні посилюється вплив батьківської громадськості на діяльність загальноосвітніх навчальних закладів. Батьки стають активними учасниками навчально-виховного процесу. Вони допомагають педагогам та учням у реалізації соціально значущих проектів та програм. Сьогодні особливого значення набуває підтримка широкого кола громадськості при вирішенні таких питань:</w:t>
      </w:r>
    </w:p>
    <w:p w:rsidR="00861D38" w:rsidRPr="004A2CD6" w:rsidRDefault="00861D38" w:rsidP="004A2CD6">
      <w:pPr>
        <w:pStyle w:val="a3"/>
        <w:numPr>
          <w:ilvl w:val="0"/>
          <w:numId w:val="15"/>
        </w:numPr>
        <w:jc w:val="both"/>
        <w:rPr>
          <w:rFonts w:ascii="Times New Roman" w:hAnsi="Times New Roman"/>
          <w:lang w:val="uk-UA" w:eastAsia="uk-UA"/>
        </w:rPr>
      </w:pPr>
      <w:r w:rsidRPr="004A2CD6">
        <w:rPr>
          <w:rFonts w:ascii="Times New Roman" w:hAnsi="Times New Roman"/>
          <w:color w:val="000000"/>
          <w:lang w:val="uk-UA" w:eastAsia="uk-UA"/>
        </w:rPr>
        <w:t xml:space="preserve">оптимальне формування мережі навчальних закладів; </w:t>
      </w:r>
    </w:p>
    <w:p w:rsidR="00861D38" w:rsidRPr="004A2CD6" w:rsidRDefault="00861D38" w:rsidP="004A2CD6">
      <w:pPr>
        <w:pStyle w:val="a3"/>
        <w:numPr>
          <w:ilvl w:val="0"/>
          <w:numId w:val="15"/>
        </w:numPr>
        <w:jc w:val="both"/>
        <w:rPr>
          <w:rFonts w:ascii="Times New Roman" w:hAnsi="Times New Roman"/>
          <w:lang w:val="uk-UA" w:eastAsia="uk-UA"/>
        </w:rPr>
      </w:pPr>
      <w:r w:rsidRPr="004A2CD6">
        <w:rPr>
          <w:rFonts w:ascii="Times New Roman" w:hAnsi="Times New Roman"/>
          <w:color w:val="000000"/>
          <w:lang w:val="uk-UA" w:eastAsia="uk-UA"/>
        </w:rPr>
        <w:t>зміцнення матеріально-технічної бази;</w:t>
      </w:r>
    </w:p>
    <w:p w:rsidR="00861D38" w:rsidRPr="004A2CD6" w:rsidRDefault="00861D38" w:rsidP="004A2CD6">
      <w:pPr>
        <w:pStyle w:val="a3"/>
        <w:numPr>
          <w:ilvl w:val="0"/>
          <w:numId w:val="15"/>
        </w:numPr>
        <w:jc w:val="both"/>
        <w:rPr>
          <w:rFonts w:ascii="Times New Roman" w:hAnsi="Times New Roman"/>
          <w:lang w:val="uk-UA" w:eastAsia="uk-UA"/>
        </w:rPr>
      </w:pPr>
      <w:r w:rsidRPr="004A2CD6">
        <w:rPr>
          <w:rFonts w:ascii="Times New Roman" w:hAnsi="Times New Roman"/>
          <w:color w:val="000000"/>
          <w:lang w:val="uk-UA" w:eastAsia="uk-UA"/>
        </w:rPr>
        <w:t>забезпечення соціального захисту учасників навчально-виховного процесу;</w:t>
      </w:r>
    </w:p>
    <w:p w:rsidR="00861D38" w:rsidRPr="004A2CD6" w:rsidRDefault="00861D38" w:rsidP="004A2CD6">
      <w:pPr>
        <w:pStyle w:val="a3"/>
        <w:numPr>
          <w:ilvl w:val="0"/>
          <w:numId w:val="15"/>
        </w:numPr>
        <w:jc w:val="both"/>
        <w:rPr>
          <w:rFonts w:ascii="Times New Roman" w:hAnsi="Times New Roman"/>
          <w:lang w:val="uk-UA" w:eastAsia="uk-UA"/>
        </w:rPr>
      </w:pPr>
      <w:r w:rsidRPr="004A2CD6">
        <w:rPr>
          <w:rFonts w:ascii="Times New Roman" w:hAnsi="Times New Roman"/>
          <w:color w:val="000000"/>
          <w:lang w:val="uk-UA" w:eastAsia="uk-UA"/>
        </w:rPr>
        <w:t>формування здорового способу життя;</w:t>
      </w:r>
    </w:p>
    <w:p w:rsidR="00861D38" w:rsidRPr="004A2CD6" w:rsidRDefault="00861D38" w:rsidP="004A2CD6">
      <w:pPr>
        <w:pStyle w:val="a3"/>
        <w:numPr>
          <w:ilvl w:val="0"/>
          <w:numId w:val="15"/>
        </w:numPr>
        <w:jc w:val="both"/>
        <w:rPr>
          <w:rFonts w:ascii="Times New Roman" w:hAnsi="Times New Roman"/>
          <w:lang w:val="uk-UA" w:eastAsia="uk-UA"/>
        </w:rPr>
      </w:pPr>
      <w:r w:rsidRPr="004A2CD6">
        <w:rPr>
          <w:rFonts w:ascii="Times New Roman" w:hAnsi="Times New Roman"/>
          <w:color w:val="000000"/>
          <w:lang w:val="uk-UA" w:eastAsia="uk-UA"/>
        </w:rPr>
        <w:t>реалізація освітніх програм тощо.</w:t>
      </w:r>
    </w:p>
    <w:p w:rsidR="00861D38" w:rsidRPr="00E418B3" w:rsidRDefault="00861D38" w:rsidP="004A2CD6">
      <w:pPr>
        <w:ind w:firstLine="426"/>
        <w:jc w:val="both"/>
        <w:rPr>
          <w:rFonts w:ascii="Times New Roman" w:hAnsi="Times New Roman"/>
          <w:lang w:val="uk-UA" w:eastAsia="uk-UA"/>
        </w:rPr>
      </w:pPr>
      <w:r w:rsidRPr="00E418B3">
        <w:rPr>
          <w:rFonts w:ascii="Times New Roman" w:hAnsi="Times New Roman"/>
          <w:color w:val="000000"/>
          <w:lang w:val="uk-UA" w:eastAsia="uk-UA"/>
        </w:rPr>
        <w:t>Робота з батьками спрямована на створення єдиного колективу вчителів, батьків, учнів.</w:t>
      </w:r>
    </w:p>
    <w:p w:rsidR="00861D38" w:rsidRPr="00E418B3" w:rsidRDefault="00861D38" w:rsidP="004A2CD6">
      <w:pPr>
        <w:ind w:firstLine="426"/>
        <w:jc w:val="both"/>
        <w:rPr>
          <w:rFonts w:ascii="Times New Roman" w:hAnsi="Times New Roman"/>
          <w:lang w:val="uk-UA" w:eastAsia="uk-UA"/>
        </w:rPr>
      </w:pPr>
      <w:r w:rsidRPr="00E418B3">
        <w:rPr>
          <w:rFonts w:ascii="Times New Roman" w:hAnsi="Times New Roman"/>
          <w:color w:val="000000"/>
          <w:lang w:val="uk-UA" w:eastAsia="uk-UA"/>
        </w:rPr>
        <w:t>На батьківських зборах розглядалися  питання:</w:t>
      </w:r>
    </w:p>
    <w:p w:rsidR="00861D38" w:rsidRPr="004A2CD6" w:rsidRDefault="00861D38" w:rsidP="004A2CD6">
      <w:pPr>
        <w:pStyle w:val="a3"/>
        <w:numPr>
          <w:ilvl w:val="0"/>
          <w:numId w:val="16"/>
        </w:numPr>
        <w:jc w:val="both"/>
        <w:rPr>
          <w:rFonts w:ascii="Times New Roman" w:hAnsi="Times New Roman"/>
          <w:lang w:val="uk-UA" w:eastAsia="uk-UA"/>
        </w:rPr>
      </w:pPr>
      <w:r w:rsidRPr="004A2CD6">
        <w:rPr>
          <w:rFonts w:ascii="Times New Roman" w:hAnsi="Times New Roman"/>
          <w:color w:val="000000"/>
          <w:lang w:val="uk-UA" w:eastAsia="uk-UA"/>
        </w:rPr>
        <w:t>попередження дитячого травматизму;</w:t>
      </w:r>
    </w:p>
    <w:p w:rsidR="00861D38" w:rsidRPr="004A2CD6" w:rsidRDefault="00861D38" w:rsidP="004A2CD6">
      <w:pPr>
        <w:pStyle w:val="a3"/>
        <w:numPr>
          <w:ilvl w:val="0"/>
          <w:numId w:val="16"/>
        </w:numPr>
        <w:jc w:val="both"/>
        <w:rPr>
          <w:rFonts w:ascii="Times New Roman" w:hAnsi="Times New Roman"/>
          <w:lang w:val="uk-UA" w:eastAsia="uk-UA"/>
        </w:rPr>
      </w:pPr>
      <w:r w:rsidRPr="004A2CD6">
        <w:rPr>
          <w:rFonts w:ascii="Times New Roman" w:hAnsi="Times New Roman"/>
          <w:color w:val="000000"/>
          <w:lang w:val="uk-UA" w:eastAsia="uk-UA"/>
        </w:rPr>
        <w:t>виховання свідомого ставлення до свого здоров’я;</w:t>
      </w:r>
    </w:p>
    <w:p w:rsidR="00861D38" w:rsidRPr="004A2CD6" w:rsidRDefault="00861D38" w:rsidP="004A2CD6">
      <w:pPr>
        <w:pStyle w:val="a3"/>
        <w:numPr>
          <w:ilvl w:val="0"/>
          <w:numId w:val="16"/>
        </w:numPr>
        <w:jc w:val="both"/>
        <w:rPr>
          <w:rFonts w:ascii="Times New Roman" w:hAnsi="Times New Roman"/>
          <w:lang w:val="uk-UA" w:eastAsia="uk-UA"/>
        </w:rPr>
      </w:pPr>
      <w:r w:rsidRPr="004A2CD6">
        <w:rPr>
          <w:rFonts w:ascii="Times New Roman" w:hAnsi="Times New Roman"/>
          <w:color w:val="000000"/>
          <w:lang w:val="uk-UA" w:eastAsia="uk-UA"/>
        </w:rPr>
        <w:t>вплив сім’ї на середовище дитини;</w:t>
      </w:r>
    </w:p>
    <w:p w:rsidR="00861D38" w:rsidRPr="004A2CD6" w:rsidRDefault="00861D38" w:rsidP="004A2CD6">
      <w:pPr>
        <w:pStyle w:val="a3"/>
        <w:numPr>
          <w:ilvl w:val="0"/>
          <w:numId w:val="16"/>
        </w:numPr>
        <w:jc w:val="both"/>
        <w:rPr>
          <w:rFonts w:ascii="Times New Roman" w:hAnsi="Times New Roman"/>
          <w:lang w:val="uk-UA" w:eastAsia="uk-UA"/>
        </w:rPr>
      </w:pPr>
      <w:r w:rsidRPr="004A2CD6">
        <w:rPr>
          <w:rFonts w:ascii="Times New Roman" w:hAnsi="Times New Roman"/>
          <w:color w:val="000000"/>
          <w:lang w:val="uk-UA" w:eastAsia="uk-UA"/>
        </w:rPr>
        <w:t>організація навчального року, проведення ДПА;</w:t>
      </w:r>
    </w:p>
    <w:p w:rsidR="00861D38" w:rsidRPr="004A2CD6" w:rsidRDefault="00861D38" w:rsidP="004A2CD6">
      <w:pPr>
        <w:pStyle w:val="a3"/>
        <w:numPr>
          <w:ilvl w:val="0"/>
          <w:numId w:val="16"/>
        </w:numPr>
        <w:jc w:val="both"/>
        <w:rPr>
          <w:rFonts w:ascii="Times New Roman" w:hAnsi="Times New Roman"/>
          <w:lang w:val="uk-UA" w:eastAsia="uk-UA"/>
        </w:rPr>
      </w:pPr>
      <w:r w:rsidRPr="004A2CD6">
        <w:rPr>
          <w:rFonts w:ascii="Times New Roman" w:hAnsi="Times New Roman"/>
          <w:color w:val="000000"/>
          <w:lang w:val="uk-UA" w:eastAsia="uk-UA"/>
        </w:rPr>
        <w:t>проведення ремонтних робіт у закладі протягом року та в літній період.</w:t>
      </w:r>
    </w:p>
    <w:p w:rsidR="00861D38" w:rsidRPr="00E418B3" w:rsidRDefault="00861D38" w:rsidP="004A2CD6">
      <w:pPr>
        <w:ind w:firstLine="426"/>
        <w:jc w:val="both"/>
        <w:rPr>
          <w:rFonts w:ascii="Times New Roman" w:hAnsi="Times New Roman"/>
          <w:color w:val="000000"/>
          <w:lang w:val="uk-UA" w:eastAsia="uk-UA"/>
        </w:rPr>
      </w:pPr>
      <w:r w:rsidRPr="00E418B3">
        <w:rPr>
          <w:rFonts w:ascii="Times New Roman" w:hAnsi="Times New Roman"/>
          <w:color w:val="000000"/>
          <w:lang w:val="uk-UA" w:eastAsia="uk-UA"/>
        </w:rPr>
        <w:t>Співпраці з батьками в школі приділяється велика увага, вчителі-предметники, класні керівники, адміністрація систематично спілкуються з батьками учнів, організують спільні заходи, свята.</w:t>
      </w:r>
    </w:p>
    <w:p w:rsidR="00861D38" w:rsidRPr="00E418B3" w:rsidRDefault="00091957" w:rsidP="004A2CD6">
      <w:pPr>
        <w:ind w:firstLine="426"/>
        <w:jc w:val="both"/>
        <w:rPr>
          <w:rFonts w:ascii="Times New Roman" w:hAnsi="Times New Roman"/>
          <w:lang w:val="uk-UA" w:eastAsia="uk-UA"/>
        </w:rPr>
      </w:pPr>
      <w:r w:rsidRPr="00E418B3">
        <w:rPr>
          <w:rFonts w:ascii="Times New Roman" w:hAnsi="Times New Roman"/>
          <w:lang w:val="uk-UA" w:eastAsia="uk-UA"/>
        </w:rPr>
        <w:t> У 2018</w:t>
      </w:r>
      <w:r w:rsidR="00861D38" w:rsidRPr="00E418B3">
        <w:rPr>
          <w:rFonts w:ascii="Times New Roman" w:hAnsi="Times New Roman"/>
          <w:lang w:val="uk-UA" w:eastAsia="uk-UA"/>
        </w:rPr>
        <w:t xml:space="preserve"> році  в  було оздоровлено </w:t>
      </w:r>
      <w:r w:rsidRPr="00E418B3">
        <w:rPr>
          <w:rFonts w:ascii="Times New Roman" w:hAnsi="Times New Roman"/>
          <w:lang w:val="uk-UA" w:eastAsia="uk-UA"/>
        </w:rPr>
        <w:t>25</w:t>
      </w:r>
      <w:r w:rsidRPr="00E418B3">
        <w:rPr>
          <w:rFonts w:ascii="Times New Roman" w:hAnsi="Times New Roman"/>
          <w:color w:val="FF0000"/>
          <w:lang w:val="uk-UA" w:eastAsia="uk-UA"/>
        </w:rPr>
        <w:t xml:space="preserve"> </w:t>
      </w:r>
      <w:r w:rsidR="00861D38" w:rsidRPr="00E418B3">
        <w:rPr>
          <w:rFonts w:ascii="Times New Roman" w:hAnsi="Times New Roman"/>
          <w:lang w:val="uk-UA" w:eastAsia="uk-UA"/>
        </w:rPr>
        <w:t>учні</w:t>
      </w:r>
      <w:r w:rsidRPr="00E418B3">
        <w:rPr>
          <w:rFonts w:ascii="Times New Roman" w:hAnsi="Times New Roman"/>
          <w:lang w:val="uk-UA" w:eastAsia="uk-UA"/>
        </w:rPr>
        <w:t>в</w:t>
      </w:r>
      <w:r w:rsidR="00861D38" w:rsidRPr="00E418B3">
        <w:rPr>
          <w:rFonts w:ascii="Times New Roman" w:hAnsi="Times New Roman"/>
          <w:lang w:val="uk-UA" w:eastAsia="uk-UA"/>
        </w:rPr>
        <w:t>.  Протягом  зміни  працювало 2  загони,  робота всіх   вихователів була направлена на організацію цікавого екскурсійного дозвілля  учнів,  було  проведен</w:t>
      </w:r>
      <w:r w:rsidRPr="00E418B3">
        <w:rPr>
          <w:rFonts w:ascii="Times New Roman" w:hAnsi="Times New Roman"/>
          <w:lang w:val="uk-UA" w:eastAsia="uk-UA"/>
        </w:rPr>
        <w:t>о велику кількість екскурсій.</w:t>
      </w:r>
      <w:r w:rsidR="00861D38" w:rsidRPr="00E418B3">
        <w:rPr>
          <w:rFonts w:ascii="Times New Roman" w:hAnsi="Times New Roman"/>
          <w:lang w:val="uk-UA" w:eastAsia="uk-UA"/>
        </w:rPr>
        <w:t xml:space="preserve"> Запропоновані і проведені форми оздоровлення учнів мали багато  позитивних  відгуків з боку батьків і дітей.   </w:t>
      </w:r>
    </w:p>
    <w:p w:rsidR="00861D38" w:rsidRPr="00E418B3" w:rsidRDefault="00861D38" w:rsidP="004A2CD6">
      <w:pPr>
        <w:spacing w:before="120"/>
        <w:ind w:firstLine="426"/>
        <w:jc w:val="both"/>
        <w:rPr>
          <w:rFonts w:ascii="Times New Roman" w:hAnsi="Times New Roman"/>
          <w:lang w:val="uk-UA" w:eastAsia="uk-UA"/>
        </w:rPr>
      </w:pPr>
      <w:r w:rsidRPr="00E418B3">
        <w:rPr>
          <w:rFonts w:ascii="Times New Roman" w:hAnsi="Times New Roman"/>
          <w:color w:val="000000"/>
          <w:lang w:val="uk-UA" w:eastAsia="uk-UA"/>
        </w:rPr>
        <w:t>З метою чіткої організації та підвищення ефективної діяльності педагогічного колективу з формування правової культури та попереджен</w:t>
      </w:r>
      <w:r w:rsidR="00091957" w:rsidRPr="00E418B3">
        <w:rPr>
          <w:rFonts w:ascii="Times New Roman" w:hAnsi="Times New Roman"/>
          <w:color w:val="000000"/>
          <w:lang w:val="uk-UA" w:eastAsia="uk-UA"/>
        </w:rPr>
        <w:t>ня правопорушень, з початку 2017/2018</w:t>
      </w:r>
      <w:r w:rsidRPr="00E418B3">
        <w:rPr>
          <w:rFonts w:ascii="Times New Roman" w:hAnsi="Times New Roman"/>
          <w:color w:val="000000"/>
          <w:lang w:val="uk-UA" w:eastAsia="uk-UA"/>
        </w:rPr>
        <w:t xml:space="preserve"> навчального року у річному плані роботи школи окремим розділом було сплановано заходи з профілактики правопорушень та правового виховання серед учнів. </w:t>
      </w:r>
    </w:p>
    <w:p w:rsidR="00861D38" w:rsidRPr="00E418B3" w:rsidRDefault="00861D38" w:rsidP="004A2CD6">
      <w:pPr>
        <w:ind w:firstLine="426"/>
        <w:jc w:val="both"/>
        <w:rPr>
          <w:rFonts w:ascii="Times New Roman" w:hAnsi="Times New Roman"/>
          <w:lang w:val="uk-UA" w:eastAsia="uk-UA"/>
        </w:rPr>
      </w:pPr>
      <w:r w:rsidRPr="00E418B3">
        <w:rPr>
          <w:rFonts w:ascii="Times New Roman" w:hAnsi="Times New Roman"/>
          <w:color w:val="000000"/>
          <w:lang w:val="uk-UA" w:eastAsia="uk-UA"/>
        </w:rPr>
        <w:t xml:space="preserve">Основна мета роботи школи в цьому напрямку - координація зусиль педагогічного колективу, запобігання правопорушень, надання допомоги вчителям, класним керівникам, батькам, що цього </w:t>
      </w:r>
      <w:r w:rsidR="00E418B3" w:rsidRPr="00E418B3">
        <w:rPr>
          <w:rFonts w:ascii="Times New Roman" w:hAnsi="Times New Roman"/>
          <w:color w:val="000000"/>
          <w:lang w:val="uk-UA" w:eastAsia="uk-UA"/>
        </w:rPr>
        <w:t>вимагали</w:t>
      </w:r>
      <w:r w:rsidRPr="00E418B3">
        <w:rPr>
          <w:rFonts w:ascii="Times New Roman" w:hAnsi="Times New Roman"/>
          <w:color w:val="000000"/>
          <w:lang w:val="uk-UA" w:eastAsia="uk-UA"/>
        </w:rPr>
        <w:t>; охорона прав дитини.</w:t>
      </w:r>
    </w:p>
    <w:p w:rsidR="00861D38" w:rsidRPr="00E418B3" w:rsidRDefault="00861D38" w:rsidP="004A2CD6">
      <w:pPr>
        <w:ind w:left="5" w:right="-5" w:firstLine="421"/>
        <w:jc w:val="both"/>
        <w:rPr>
          <w:rFonts w:ascii="Times New Roman" w:hAnsi="Times New Roman"/>
          <w:lang w:val="uk-UA" w:eastAsia="uk-UA"/>
        </w:rPr>
      </w:pPr>
      <w:r w:rsidRPr="00E418B3">
        <w:rPr>
          <w:rFonts w:ascii="Times New Roman" w:hAnsi="Times New Roman"/>
          <w:color w:val="000000"/>
          <w:shd w:val="clear" w:color="auto" w:fill="FFFFFF"/>
          <w:lang w:val="uk-UA" w:eastAsia="uk-UA"/>
        </w:rPr>
        <w:t>Індивідуальна робота з учнями та їх батьками проводиться систематично з метою профілактики правопорушень та виконання закону України «Про загальну середню освіту».</w:t>
      </w:r>
    </w:p>
    <w:p w:rsidR="00861D38" w:rsidRPr="00E418B3" w:rsidRDefault="00861D38" w:rsidP="004A2CD6">
      <w:pPr>
        <w:ind w:left="5" w:right="-5" w:firstLine="421"/>
        <w:jc w:val="both"/>
        <w:rPr>
          <w:rFonts w:ascii="Times New Roman" w:hAnsi="Times New Roman"/>
          <w:lang w:val="uk-UA" w:eastAsia="uk-UA"/>
        </w:rPr>
      </w:pPr>
      <w:r w:rsidRPr="00E418B3">
        <w:rPr>
          <w:rFonts w:ascii="Times New Roman" w:hAnsi="Times New Roman"/>
          <w:color w:val="000000"/>
          <w:shd w:val="clear" w:color="auto" w:fill="FFFFFF"/>
          <w:lang w:val="uk-UA" w:eastAsia="uk-UA"/>
        </w:rPr>
        <w:t>У школі ведеться робота з ранньої профілактики правопорушень серед учнів: робота в мікрорайоні школи (рейд «Урок», «Запізнення», «Зовнішній вигляд», «Паління»).</w:t>
      </w:r>
    </w:p>
    <w:p w:rsidR="00861D38" w:rsidRPr="00E418B3" w:rsidRDefault="00861D38" w:rsidP="004A2CD6">
      <w:pPr>
        <w:ind w:left="5" w:right="-5" w:firstLine="421"/>
        <w:jc w:val="both"/>
        <w:rPr>
          <w:rFonts w:ascii="Times New Roman" w:hAnsi="Times New Roman"/>
          <w:lang w:val="uk-UA" w:eastAsia="uk-UA"/>
        </w:rPr>
      </w:pPr>
      <w:r w:rsidRPr="00E418B3">
        <w:rPr>
          <w:rFonts w:ascii="Times New Roman" w:hAnsi="Times New Roman"/>
          <w:color w:val="000000"/>
          <w:shd w:val="clear" w:color="auto" w:fill="FFFFFF"/>
          <w:lang w:val="uk-UA" w:eastAsia="uk-UA"/>
        </w:rPr>
        <w:t>На кінець навчального року стан злочинності правопорушень серед учнів такий:</w:t>
      </w:r>
    </w:p>
    <w:p w:rsidR="00861D38" w:rsidRPr="00E418B3" w:rsidRDefault="00861D38" w:rsidP="004A2CD6">
      <w:pPr>
        <w:numPr>
          <w:ilvl w:val="0"/>
          <w:numId w:val="18"/>
        </w:numPr>
        <w:shd w:val="clear" w:color="auto" w:fill="FFFFFF"/>
        <w:spacing w:after="0" w:line="240" w:lineRule="auto"/>
        <w:jc w:val="both"/>
        <w:textAlignment w:val="baseline"/>
        <w:rPr>
          <w:rFonts w:ascii="Arial" w:hAnsi="Arial" w:cs="Arial"/>
          <w:lang w:val="uk-UA" w:eastAsia="uk-UA"/>
        </w:rPr>
      </w:pPr>
      <w:r w:rsidRPr="00E418B3">
        <w:rPr>
          <w:rFonts w:ascii="Times New Roman" w:hAnsi="Times New Roman"/>
          <w:shd w:val="clear" w:color="auto" w:fill="FFFFFF"/>
          <w:lang w:val="uk-UA" w:eastAsia="uk-UA"/>
        </w:rPr>
        <w:t xml:space="preserve">Кількість </w:t>
      </w:r>
      <w:r w:rsidR="00E418B3">
        <w:rPr>
          <w:rFonts w:ascii="Times New Roman" w:hAnsi="Times New Roman"/>
          <w:shd w:val="clear" w:color="auto" w:fill="FFFFFF"/>
          <w:lang w:val="uk-UA" w:eastAsia="uk-UA"/>
        </w:rPr>
        <w:t>учнів, які перебувають на внутрі</w:t>
      </w:r>
      <w:r w:rsidR="00E418B3" w:rsidRPr="00E418B3">
        <w:rPr>
          <w:rFonts w:ascii="Times New Roman" w:hAnsi="Times New Roman"/>
          <w:shd w:val="clear" w:color="auto" w:fill="FFFFFF"/>
          <w:lang w:val="uk-UA" w:eastAsia="uk-UA"/>
        </w:rPr>
        <w:t>шньошкільному</w:t>
      </w:r>
      <w:r w:rsidRPr="00E418B3">
        <w:rPr>
          <w:rFonts w:ascii="Times New Roman" w:hAnsi="Times New Roman"/>
          <w:shd w:val="clear" w:color="auto" w:fill="FFFFFF"/>
          <w:lang w:val="uk-UA" w:eastAsia="uk-UA"/>
        </w:rPr>
        <w:t xml:space="preserve"> обліку </w:t>
      </w:r>
    </w:p>
    <w:p w:rsidR="00861D38" w:rsidRPr="00E418B3" w:rsidRDefault="00861D38" w:rsidP="004A2CD6">
      <w:pPr>
        <w:numPr>
          <w:ilvl w:val="0"/>
          <w:numId w:val="18"/>
        </w:numPr>
        <w:shd w:val="clear" w:color="auto" w:fill="FFFFFF"/>
        <w:spacing w:after="0" w:line="240" w:lineRule="auto"/>
        <w:jc w:val="both"/>
        <w:textAlignment w:val="baseline"/>
        <w:rPr>
          <w:rFonts w:ascii="Arial" w:hAnsi="Arial" w:cs="Arial"/>
          <w:lang w:val="uk-UA" w:eastAsia="uk-UA"/>
        </w:rPr>
      </w:pPr>
      <w:r w:rsidRPr="00E418B3">
        <w:rPr>
          <w:rFonts w:ascii="Times New Roman" w:hAnsi="Times New Roman"/>
          <w:shd w:val="clear" w:color="auto" w:fill="FFFFFF"/>
          <w:lang w:val="uk-UA" w:eastAsia="uk-UA"/>
        </w:rPr>
        <w:t xml:space="preserve">на початку року – </w:t>
      </w:r>
      <w:r w:rsidR="00515A9A" w:rsidRPr="00E418B3">
        <w:rPr>
          <w:rFonts w:ascii="Times New Roman" w:hAnsi="Times New Roman"/>
          <w:shd w:val="clear" w:color="auto" w:fill="FFFFFF"/>
          <w:lang w:val="uk-UA" w:eastAsia="uk-UA"/>
        </w:rPr>
        <w:t>3</w:t>
      </w:r>
      <w:r w:rsidRPr="00E418B3">
        <w:rPr>
          <w:rFonts w:ascii="Times New Roman" w:hAnsi="Times New Roman"/>
          <w:shd w:val="clear" w:color="auto" w:fill="FFFFFF"/>
          <w:lang w:val="uk-UA" w:eastAsia="uk-UA"/>
        </w:rPr>
        <w:t xml:space="preserve">, </w:t>
      </w:r>
    </w:p>
    <w:p w:rsidR="00861D38" w:rsidRPr="00E418B3" w:rsidRDefault="00861D38" w:rsidP="004A2CD6">
      <w:pPr>
        <w:numPr>
          <w:ilvl w:val="0"/>
          <w:numId w:val="18"/>
        </w:numPr>
        <w:shd w:val="clear" w:color="auto" w:fill="FFFFFF"/>
        <w:spacing w:after="0" w:line="240" w:lineRule="auto"/>
        <w:jc w:val="both"/>
        <w:textAlignment w:val="baseline"/>
        <w:rPr>
          <w:rFonts w:ascii="Arial" w:hAnsi="Arial" w:cs="Arial"/>
          <w:lang w:val="uk-UA" w:eastAsia="uk-UA"/>
        </w:rPr>
      </w:pPr>
      <w:r w:rsidRPr="00E418B3">
        <w:rPr>
          <w:rFonts w:ascii="Times New Roman" w:hAnsi="Times New Roman"/>
          <w:shd w:val="clear" w:color="auto" w:fill="FFFFFF"/>
          <w:lang w:val="uk-UA" w:eastAsia="uk-UA"/>
        </w:rPr>
        <w:t>на кінець року –  3;</w:t>
      </w:r>
    </w:p>
    <w:p w:rsidR="00861D38" w:rsidRPr="00E418B3" w:rsidRDefault="00861D38" w:rsidP="004A2CD6">
      <w:pPr>
        <w:numPr>
          <w:ilvl w:val="0"/>
          <w:numId w:val="18"/>
        </w:numPr>
        <w:shd w:val="clear" w:color="auto" w:fill="FFFFFF"/>
        <w:spacing w:after="0" w:line="240" w:lineRule="auto"/>
        <w:jc w:val="both"/>
        <w:textAlignment w:val="baseline"/>
        <w:rPr>
          <w:rFonts w:ascii="Arial" w:hAnsi="Arial" w:cs="Arial"/>
          <w:color w:val="000000"/>
          <w:lang w:val="uk-UA" w:eastAsia="uk-UA"/>
        </w:rPr>
      </w:pPr>
      <w:r w:rsidRPr="00E418B3">
        <w:rPr>
          <w:rFonts w:ascii="Times New Roman" w:hAnsi="Times New Roman"/>
          <w:color w:val="000000"/>
          <w:shd w:val="clear" w:color="auto" w:fill="FFFFFF"/>
          <w:lang w:val="uk-UA" w:eastAsia="uk-UA"/>
        </w:rPr>
        <w:t>Кількість учнів, що злісно ухиляються від навчання – немає.</w:t>
      </w:r>
    </w:p>
    <w:p w:rsidR="004A2CD6" w:rsidRDefault="004A2CD6" w:rsidP="00861D38">
      <w:pPr>
        <w:ind w:firstLine="312"/>
        <w:jc w:val="both"/>
        <w:rPr>
          <w:rFonts w:ascii="Times New Roman" w:hAnsi="Times New Roman"/>
          <w:color w:val="000000"/>
          <w:lang w:val="uk-UA" w:eastAsia="uk-UA"/>
        </w:rPr>
      </w:pPr>
    </w:p>
    <w:p w:rsidR="00861D38" w:rsidRPr="00E418B3" w:rsidRDefault="00861D38" w:rsidP="004A2CD6">
      <w:pPr>
        <w:ind w:firstLine="426"/>
        <w:jc w:val="both"/>
        <w:rPr>
          <w:rFonts w:ascii="Times New Roman" w:hAnsi="Times New Roman"/>
          <w:lang w:val="uk-UA" w:eastAsia="uk-UA"/>
        </w:rPr>
      </w:pPr>
      <w:r w:rsidRPr="00E418B3">
        <w:rPr>
          <w:rFonts w:ascii="Times New Roman" w:hAnsi="Times New Roman"/>
          <w:color w:val="000000"/>
          <w:lang w:val="uk-UA" w:eastAsia="uk-UA"/>
        </w:rPr>
        <w:lastRenderedPageBreak/>
        <w:t>Плани індивідуальної роботи з учнями  групи «Ризику» були складені у вересні. За цей час з учнями була проведена діагностика індивідуальних особливостей за різними методиками; бесіди «Культура поведінки, «Відповідальність за правопорушення», «Дотримання шкільної етики», «Ні – шкідливим звичкам», «Компроміс - показник слабкості або зрілої особистості», «Я обираю здоровий спосіб життя», «Паління не прикраса і не шарм». У планах виховної роботи класних керівників, та плані роботи  соціального педагога було заплановано бесіди з правового виховання, бесіди з профілактики правопорушень, тиждень правових знань, робота з батьками дітей, схильних до правопорушень, питання з профілактики правопорушень включені до порядку денного батьківських зборів.</w:t>
      </w:r>
    </w:p>
    <w:p w:rsidR="00861D38" w:rsidRPr="00E418B3" w:rsidRDefault="00861D38" w:rsidP="004A2CD6">
      <w:pPr>
        <w:ind w:firstLine="426"/>
        <w:jc w:val="both"/>
        <w:rPr>
          <w:rFonts w:ascii="Times New Roman" w:hAnsi="Times New Roman"/>
          <w:lang w:val="uk-UA" w:eastAsia="uk-UA"/>
        </w:rPr>
      </w:pPr>
      <w:r w:rsidRPr="00E418B3">
        <w:rPr>
          <w:rFonts w:ascii="Times New Roman" w:hAnsi="Times New Roman"/>
          <w:color w:val="000000"/>
          <w:lang w:val="uk-UA" w:eastAsia="uk-UA"/>
        </w:rPr>
        <w:t>Класні керівники у класних журналах заповнювали щодня сторінку обліку відвідування учнями уроків, підбиваючи підсумки відвідування школи кожного семестру. Крім того, у школі ведуться журнали контролю: кожного дня черговий клас відмічає відсутніх на уроках,  з цими учнями та їх батьками проводяться роз’яснювальні бесіди про неприпустимість безпричинних пропусків уроків.</w:t>
      </w:r>
    </w:p>
    <w:p w:rsidR="00861D38" w:rsidRPr="00E418B3" w:rsidRDefault="00861D38" w:rsidP="004A2CD6">
      <w:pPr>
        <w:ind w:firstLine="426"/>
        <w:jc w:val="both"/>
        <w:rPr>
          <w:rFonts w:ascii="Times New Roman" w:hAnsi="Times New Roman"/>
          <w:color w:val="000000"/>
          <w:lang w:val="uk-UA" w:eastAsia="uk-UA"/>
        </w:rPr>
      </w:pPr>
      <w:r w:rsidRPr="00E418B3">
        <w:rPr>
          <w:rFonts w:ascii="Times New Roman" w:hAnsi="Times New Roman"/>
          <w:color w:val="000000"/>
          <w:lang w:val="uk-UA" w:eastAsia="uk-UA"/>
        </w:rPr>
        <w:t>Протягом року діти групи «Ризику» залучалися до участі в роботі гуртків, спортивних секцій, позакласній роботі.</w:t>
      </w:r>
    </w:p>
    <w:p w:rsidR="00861D38" w:rsidRPr="00E418B3" w:rsidRDefault="00861D38" w:rsidP="004A2CD6">
      <w:pPr>
        <w:spacing w:before="120"/>
        <w:ind w:firstLine="426"/>
        <w:jc w:val="both"/>
        <w:rPr>
          <w:rFonts w:ascii="Times New Roman" w:hAnsi="Times New Roman"/>
          <w:lang w:val="uk-UA" w:eastAsia="uk-UA"/>
        </w:rPr>
      </w:pPr>
      <w:r w:rsidRPr="00E418B3">
        <w:rPr>
          <w:rFonts w:ascii="Times New Roman" w:hAnsi="Times New Roman"/>
          <w:lang w:val="uk-UA" w:eastAsia="uk-UA"/>
        </w:rPr>
        <w:t>Концепція про права людини, яка набула чинності в Україні, дитиною вважає кожну людську істоту до досягнення нею 18-річного віку. В усіх діях щодо дітей, незалежно від того, здійснюються вони державними чи приватними установами, що займаються питанням соціального забезпечення, судами, першочергова увага приділяється якнайкращому забезпеченню інтересів дитини, особливо дітям пільгових категорій.</w:t>
      </w:r>
    </w:p>
    <w:p w:rsidR="00861D38" w:rsidRPr="00E418B3" w:rsidRDefault="00861D38" w:rsidP="004A2CD6">
      <w:pPr>
        <w:ind w:firstLine="426"/>
        <w:jc w:val="both"/>
        <w:rPr>
          <w:rFonts w:ascii="Times New Roman" w:hAnsi="Times New Roman"/>
          <w:lang w:val="uk-UA" w:eastAsia="uk-UA"/>
        </w:rPr>
      </w:pPr>
      <w:r w:rsidRPr="00E418B3">
        <w:rPr>
          <w:rFonts w:ascii="Times New Roman" w:hAnsi="Times New Roman"/>
          <w:lang w:val="uk-UA" w:eastAsia="uk-UA"/>
        </w:rPr>
        <w:t>Відповідно до соціального паспорту на кінець року у школі навчалися:</w:t>
      </w:r>
    </w:p>
    <w:p w:rsidR="00861D38" w:rsidRPr="00E418B3" w:rsidRDefault="00861D38" w:rsidP="004A2CD6">
      <w:pPr>
        <w:numPr>
          <w:ilvl w:val="0"/>
          <w:numId w:val="20"/>
        </w:numPr>
        <w:spacing w:after="0" w:line="240" w:lineRule="auto"/>
        <w:jc w:val="both"/>
        <w:textAlignment w:val="baseline"/>
        <w:rPr>
          <w:rFonts w:ascii="Arial" w:hAnsi="Arial" w:cs="Arial"/>
          <w:lang w:val="uk-UA" w:eastAsia="uk-UA"/>
        </w:rPr>
      </w:pPr>
      <w:r w:rsidRPr="00E418B3">
        <w:rPr>
          <w:rFonts w:ascii="Times New Roman" w:hAnsi="Times New Roman"/>
          <w:lang w:val="uk-UA" w:eastAsia="uk-UA"/>
        </w:rPr>
        <w:t>дітей з багатодітних родин – 3</w:t>
      </w:r>
    </w:p>
    <w:p w:rsidR="00861D38" w:rsidRPr="00E418B3" w:rsidRDefault="00861D38" w:rsidP="004A2CD6">
      <w:pPr>
        <w:numPr>
          <w:ilvl w:val="0"/>
          <w:numId w:val="20"/>
        </w:numPr>
        <w:spacing w:after="0" w:line="240" w:lineRule="auto"/>
        <w:jc w:val="both"/>
        <w:textAlignment w:val="baseline"/>
        <w:rPr>
          <w:rFonts w:ascii="Arial" w:hAnsi="Arial" w:cs="Arial"/>
          <w:lang w:val="uk-UA" w:eastAsia="uk-UA"/>
        </w:rPr>
      </w:pPr>
      <w:r w:rsidRPr="00E418B3">
        <w:rPr>
          <w:rFonts w:ascii="Times New Roman" w:hAnsi="Times New Roman"/>
          <w:lang w:val="uk-UA" w:eastAsia="uk-UA"/>
        </w:rPr>
        <w:t xml:space="preserve">дітей з малозабезпечених родин – </w:t>
      </w:r>
      <w:r w:rsidR="00515A9A" w:rsidRPr="00E418B3">
        <w:rPr>
          <w:rFonts w:ascii="Times New Roman" w:hAnsi="Times New Roman"/>
          <w:lang w:val="uk-UA" w:eastAsia="uk-UA"/>
        </w:rPr>
        <w:t>3</w:t>
      </w:r>
    </w:p>
    <w:p w:rsidR="00861D38" w:rsidRPr="00E418B3" w:rsidRDefault="00861D38" w:rsidP="004A2CD6">
      <w:pPr>
        <w:numPr>
          <w:ilvl w:val="0"/>
          <w:numId w:val="20"/>
        </w:numPr>
        <w:spacing w:after="0" w:line="240" w:lineRule="auto"/>
        <w:jc w:val="both"/>
        <w:textAlignment w:val="baseline"/>
        <w:rPr>
          <w:rFonts w:ascii="Arial" w:hAnsi="Arial" w:cs="Arial"/>
          <w:lang w:val="uk-UA" w:eastAsia="uk-UA"/>
        </w:rPr>
      </w:pPr>
      <w:r w:rsidRPr="00E418B3">
        <w:rPr>
          <w:rFonts w:ascii="Times New Roman" w:hAnsi="Times New Roman"/>
          <w:lang w:val="uk-UA" w:eastAsia="uk-UA"/>
        </w:rPr>
        <w:t xml:space="preserve">дітей, батьки яких знаходяться в АТО – </w:t>
      </w:r>
      <w:r w:rsidR="00515A9A" w:rsidRPr="00E418B3">
        <w:rPr>
          <w:rFonts w:ascii="Times New Roman" w:hAnsi="Times New Roman"/>
          <w:lang w:val="uk-UA" w:eastAsia="uk-UA"/>
        </w:rPr>
        <w:t>5</w:t>
      </w:r>
    </w:p>
    <w:p w:rsidR="004A2CD6" w:rsidRPr="004A2CD6" w:rsidRDefault="004A2CD6" w:rsidP="004A2CD6">
      <w:pPr>
        <w:spacing w:line="240" w:lineRule="auto"/>
        <w:ind w:firstLine="426"/>
        <w:jc w:val="both"/>
        <w:rPr>
          <w:rFonts w:ascii="Times New Roman" w:hAnsi="Times New Roman"/>
          <w:color w:val="000000"/>
          <w:sz w:val="6"/>
          <w:szCs w:val="6"/>
          <w:lang w:val="uk-UA" w:eastAsia="uk-UA"/>
        </w:rPr>
      </w:pPr>
    </w:p>
    <w:p w:rsidR="00861D38" w:rsidRPr="004A2CD6" w:rsidRDefault="00861D38" w:rsidP="004A2CD6">
      <w:pPr>
        <w:ind w:firstLine="426"/>
        <w:jc w:val="both"/>
        <w:rPr>
          <w:rFonts w:ascii="Times New Roman" w:hAnsi="Times New Roman"/>
          <w:color w:val="000000"/>
          <w:lang w:val="uk-UA" w:eastAsia="uk-UA"/>
        </w:rPr>
      </w:pPr>
      <w:r w:rsidRPr="004A2CD6">
        <w:rPr>
          <w:rFonts w:ascii="Times New Roman" w:hAnsi="Times New Roman"/>
          <w:color w:val="000000"/>
          <w:lang w:val="uk-UA" w:eastAsia="uk-UA"/>
        </w:rPr>
        <w:t xml:space="preserve">До свята Нового року  діти пільгових категорій відвідували різноманітні  концерти та отримали новорічні подарунки. </w:t>
      </w:r>
    </w:p>
    <w:p w:rsidR="00861D38" w:rsidRPr="00E418B3" w:rsidRDefault="00861D38" w:rsidP="004A2CD6">
      <w:pPr>
        <w:ind w:firstLine="426"/>
        <w:jc w:val="both"/>
        <w:rPr>
          <w:rFonts w:ascii="Times New Roman" w:hAnsi="Times New Roman"/>
          <w:color w:val="000000"/>
          <w:lang w:val="uk-UA" w:eastAsia="uk-UA"/>
        </w:rPr>
      </w:pPr>
      <w:r w:rsidRPr="004A2CD6">
        <w:rPr>
          <w:rFonts w:ascii="Times New Roman" w:hAnsi="Times New Roman"/>
          <w:color w:val="000000"/>
          <w:lang w:val="uk-UA" w:eastAsia="uk-UA"/>
        </w:rPr>
        <w:t>Влітку, дітям пільгових категорій було організовано оздоровлення в літніх пришкільних та позаміських оздоровчих таборах.</w:t>
      </w:r>
    </w:p>
    <w:p w:rsidR="00861D38" w:rsidRPr="00E418B3" w:rsidRDefault="00861D38" w:rsidP="00861D38">
      <w:pPr>
        <w:ind w:firstLine="317"/>
        <w:jc w:val="both"/>
        <w:rPr>
          <w:rFonts w:ascii="Times New Roman" w:hAnsi="Times New Roman"/>
          <w:lang w:val="uk-UA" w:eastAsia="uk-UA"/>
        </w:rPr>
      </w:pPr>
    </w:p>
    <w:sectPr w:rsidR="00861D38" w:rsidRPr="00E418B3" w:rsidSect="000C23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3145"/>
    <w:multiLevelType w:val="multilevel"/>
    <w:tmpl w:val="C65A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71B24"/>
    <w:multiLevelType w:val="multilevel"/>
    <w:tmpl w:val="F592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92D62"/>
    <w:multiLevelType w:val="multilevel"/>
    <w:tmpl w:val="91247D0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27A6237"/>
    <w:multiLevelType w:val="hybridMultilevel"/>
    <w:tmpl w:val="43022B14"/>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
    <w:nsid w:val="23065EAE"/>
    <w:multiLevelType w:val="multilevel"/>
    <w:tmpl w:val="27C878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261C7B"/>
    <w:multiLevelType w:val="multilevel"/>
    <w:tmpl w:val="7DBE7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98449A"/>
    <w:multiLevelType w:val="multilevel"/>
    <w:tmpl w:val="2064FA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03D3"/>
    <w:multiLevelType w:val="multilevel"/>
    <w:tmpl w:val="B042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4A3F60"/>
    <w:multiLevelType w:val="hybridMultilevel"/>
    <w:tmpl w:val="D6646CD2"/>
    <w:lvl w:ilvl="0" w:tplc="8C24ACA6">
      <w:numFmt w:val="bullet"/>
      <w:lvlText w:val="-"/>
      <w:lvlJc w:val="left"/>
      <w:pPr>
        <w:ind w:left="394"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9">
    <w:nsid w:val="2DB82F0F"/>
    <w:multiLevelType w:val="hybridMultilevel"/>
    <w:tmpl w:val="00984108"/>
    <w:lvl w:ilvl="0" w:tplc="709231E2">
      <w:numFmt w:val="bullet"/>
      <w:lvlText w:val="-"/>
      <w:lvlJc w:val="left"/>
      <w:pPr>
        <w:ind w:left="709" w:hanging="675"/>
      </w:pPr>
      <w:rPr>
        <w:rFonts w:ascii="Times New Roman" w:eastAsiaTheme="minorEastAsia" w:hAnsi="Times New Roman" w:cs="Times New Roman" w:hint="default"/>
        <w:color w:val="000000"/>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0">
    <w:nsid w:val="2FC024E8"/>
    <w:multiLevelType w:val="multilevel"/>
    <w:tmpl w:val="3832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5B4631"/>
    <w:multiLevelType w:val="hybridMultilevel"/>
    <w:tmpl w:val="1A0240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A600D2"/>
    <w:multiLevelType w:val="multilevel"/>
    <w:tmpl w:val="3B82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157478"/>
    <w:multiLevelType w:val="hybridMultilevel"/>
    <w:tmpl w:val="F878C15E"/>
    <w:lvl w:ilvl="0" w:tplc="0419000F">
      <w:start w:val="1"/>
      <w:numFmt w:val="decimal"/>
      <w:lvlText w:val="%1."/>
      <w:lvlJc w:val="left"/>
      <w:pPr>
        <w:ind w:left="394" w:hanging="360"/>
      </w:pPr>
      <w:rPr>
        <w:rFonts w:hint="default"/>
        <w:color w:val="000000"/>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4">
    <w:nsid w:val="3B58672E"/>
    <w:multiLevelType w:val="multilevel"/>
    <w:tmpl w:val="27C878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FB05CD"/>
    <w:multiLevelType w:val="multilevel"/>
    <w:tmpl w:val="92B6BD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2211BB"/>
    <w:multiLevelType w:val="hybridMultilevel"/>
    <w:tmpl w:val="0AE411A6"/>
    <w:lvl w:ilvl="0" w:tplc="F54E675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8CB786E"/>
    <w:multiLevelType w:val="hybridMultilevel"/>
    <w:tmpl w:val="E4504ECE"/>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8">
    <w:nsid w:val="73210F8B"/>
    <w:multiLevelType w:val="hybridMultilevel"/>
    <w:tmpl w:val="EC946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81B6DF1"/>
    <w:multiLevelType w:val="multilevel"/>
    <w:tmpl w:val="004C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lvlOverride w:ilvl="0">
      <w:lvl w:ilvl="0">
        <w:numFmt w:val="decimal"/>
        <w:lvlText w:val="%1."/>
        <w:lvlJc w:val="left"/>
        <w:rPr>
          <w:rFonts w:cs="Times New Roman"/>
        </w:rPr>
      </w:lvl>
    </w:lvlOverride>
  </w:num>
  <w:num w:numId="3">
    <w:abstractNumId w:val="5"/>
  </w:num>
  <w:num w:numId="4">
    <w:abstractNumId w:val="19"/>
  </w:num>
  <w:num w:numId="5">
    <w:abstractNumId w:val="12"/>
  </w:num>
  <w:num w:numId="6">
    <w:abstractNumId w:val="10"/>
  </w:num>
  <w:num w:numId="7">
    <w:abstractNumId w:val="1"/>
  </w:num>
  <w:num w:numId="8">
    <w:abstractNumId w:val="18"/>
  </w:num>
  <w:num w:numId="9">
    <w:abstractNumId w:val="16"/>
  </w:num>
  <w:num w:numId="10">
    <w:abstractNumId w:val="11"/>
  </w:num>
  <w:num w:numId="11">
    <w:abstractNumId w:val="14"/>
  </w:num>
  <w:num w:numId="12">
    <w:abstractNumId w:val="4"/>
  </w:num>
  <w:num w:numId="13">
    <w:abstractNumId w:val="8"/>
  </w:num>
  <w:num w:numId="14">
    <w:abstractNumId w:val="13"/>
  </w:num>
  <w:num w:numId="15">
    <w:abstractNumId w:val="17"/>
  </w:num>
  <w:num w:numId="16">
    <w:abstractNumId w:val="3"/>
  </w:num>
  <w:num w:numId="17">
    <w:abstractNumId w:val="9"/>
  </w:num>
  <w:num w:numId="18">
    <w:abstractNumId w:val="7"/>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61D38"/>
    <w:rsid w:val="000819BC"/>
    <w:rsid w:val="00091957"/>
    <w:rsid w:val="000C23B2"/>
    <w:rsid w:val="00320F34"/>
    <w:rsid w:val="004A2CD6"/>
    <w:rsid w:val="00515A9A"/>
    <w:rsid w:val="007A646C"/>
    <w:rsid w:val="00861D38"/>
    <w:rsid w:val="008972D5"/>
    <w:rsid w:val="00905545"/>
    <w:rsid w:val="00E418B3"/>
    <w:rsid w:val="00E41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3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2D5"/>
    <w:pPr>
      <w:ind w:left="720"/>
      <w:contextualSpacing/>
    </w:pPr>
  </w:style>
  <w:style w:type="character" w:styleId="a4">
    <w:name w:val="Hyperlink"/>
    <w:basedOn w:val="a0"/>
    <w:uiPriority w:val="99"/>
    <w:unhideWhenUsed/>
    <w:rsid w:val="004A2C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krol-sh7.ucoz.net/index/suzir_39_ja_talantiv_gordist_shkoli/0-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rolsh7.ucoz.net/index/suzir_39_ja_talantiv_gordist_shkoli/0-2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2566</Words>
  <Characters>14630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Вячеслав</cp:lastModifiedBy>
  <cp:revision>7</cp:revision>
  <cp:lastPrinted>2018-08-08T19:47:00Z</cp:lastPrinted>
  <dcterms:created xsi:type="dcterms:W3CDTF">2018-08-07T18:52:00Z</dcterms:created>
  <dcterms:modified xsi:type="dcterms:W3CDTF">2018-08-08T19:48:00Z</dcterms:modified>
</cp:coreProperties>
</file>